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93E3" w14:textId="77777777" w:rsidR="00A31FCC" w:rsidRDefault="00826157">
      <w:pPr>
        <w:jc w:val="center"/>
        <w:rPr>
          <w:rFonts w:ascii="Avenir" w:eastAsia="Avenir" w:hAnsi="Avenir" w:cs="Avenir"/>
        </w:rPr>
      </w:pPr>
      <w:r>
        <w:rPr>
          <w:noProof/>
        </w:rPr>
        <w:drawing>
          <wp:inline distT="0" distB="0" distL="0" distR="0" wp14:anchorId="5B5F42BF" wp14:editId="709088E1">
            <wp:extent cx="4377479" cy="296925"/>
            <wp:effectExtent l="0" t="0" r="0" b="0"/>
            <wp:docPr id="1" name="image1.png" descr="imac:Users:benedetta:Desktop:ROMA:Fondazione Memmo:Fondazione Arte COntemporanea:2018 sito, logo, grafica:logo_fm2018:jpeg:logo_fm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c:Users:benedetta:Desktop:ROMA:Fondazione Memmo:Fondazione Arte COntemporanea:2018 sito, logo, grafica:logo_fm2018:jpeg:logo_fm_blac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7479" cy="2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43352" w14:textId="77777777" w:rsidR="00A31FCC" w:rsidRDefault="00A31FCC">
      <w:pPr>
        <w:rPr>
          <w:rFonts w:ascii="Avenir" w:eastAsia="Avenir" w:hAnsi="Avenir" w:cs="Avenir"/>
        </w:rPr>
      </w:pPr>
    </w:p>
    <w:p w14:paraId="7BE1B20B" w14:textId="77777777" w:rsidR="00A31FCC" w:rsidRDefault="00A31FCC">
      <w:pPr>
        <w:rPr>
          <w:rFonts w:ascii="Avenir" w:eastAsia="Avenir" w:hAnsi="Avenir" w:cs="Avenir"/>
        </w:rPr>
      </w:pPr>
    </w:p>
    <w:p w14:paraId="1C78475C" w14:textId="77777777" w:rsidR="00A31FCC" w:rsidRDefault="00A31FCC">
      <w:pPr>
        <w:rPr>
          <w:rFonts w:ascii="Avenir" w:eastAsia="Avenir" w:hAnsi="Avenir" w:cs="Avenir"/>
        </w:rPr>
      </w:pPr>
    </w:p>
    <w:p w14:paraId="4D565589" w14:textId="77777777" w:rsidR="00A31FCC" w:rsidRDefault="00826157">
      <w:pPr>
        <w:widowControl w:val="0"/>
        <w:rPr>
          <w:rFonts w:ascii="Avenir" w:eastAsia="Avenir" w:hAnsi="Avenir" w:cs="Avenir"/>
          <w:b/>
          <w:sz w:val="34"/>
          <w:szCs w:val="34"/>
        </w:rPr>
      </w:pPr>
      <w:r>
        <w:rPr>
          <w:rFonts w:ascii="Avenir" w:eastAsia="Avenir" w:hAnsi="Avenir" w:cs="Avenir"/>
          <w:b/>
          <w:sz w:val="34"/>
          <w:szCs w:val="34"/>
        </w:rPr>
        <w:t>Oscar Murillo</w:t>
      </w:r>
    </w:p>
    <w:p w14:paraId="041C3CB1" w14:textId="77777777" w:rsidR="00A31FCC" w:rsidRDefault="00826157">
      <w:pPr>
        <w:widowControl w:val="0"/>
        <w:rPr>
          <w:rFonts w:ascii="Avenir" w:eastAsia="Avenir" w:hAnsi="Avenir" w:cs="Avenir"/>
          <w:b/>
          <w:i/>
          <w:sz w:val="32"/>
          <w:szCs w:val="32"/>
        </w:rPr>
      </w:pPr>
      <w:proofErr w:type="spellStart"/>
      <w:r>
        <w:rPr>
          <w:rFonts w:ascii="Avenir" w:eastAsia="Avenir" w:hAnsi="Avenir" w:cs="Avenir"/>
          <w:b/>
          <w:i/>
          <w:sz w:val="32"/>
          <w:szCs w:val="32"/>
        </w:rPr>
        <w:t>Spirits</w:t>
      </w:r>
      <w:proofErr w:type="spellEnd"/>
      <w:r>
        <w:rPr>
          <w:rFonts w:ascii="Avenir" w:eastAsia="Avenir" w:hAnsi="Avenir" w:cs="Avenir"/>
          <w:b/>
          <w:i/>
          <w:sz w:val="32"/>
          <w:szCs w:val="32"/>
        </w:rPr>
        <w:t xml:space="preserve"> and </w:t>
      </w:r>
      <w:proofErr w:type="spellStart"/>
      <w:r>
        <w:rPr>
          <w:rFonts w:ascii="Avenir" w:eastAsia="Avenir" w:hAnsi="Avenir" w:cs="Avenir"/>
          <w:b/>
          <w:i/>
          <w:sz w:val="32"/>
          <w:szCs w:val="32"/>
        </w:rPr>
        <w:t>Gestures</w:t>
      </w:r>
      <w:proofErr w:type="spellEnd"/>
    </w:p>
    <w:p w14:paraId="4A51168F" w14:textId="77777777" w:rsidR="00A31FCC" w:rsidRDefault="00826157">
      <w:pPr>
        <w:widowControl w:val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cura di Francesco Stocchi</w:t>
      </w:r>
    </w:p>
    <w:p w14:paraId="23DB57FF" w14:textId="77777777" w:rsidR="00A31FCC" w:rsidRDefault="00A31FCC">
      <w:pPr>
        <w:widowControl w:val="0"/>
        <w:rPr>
          <w:rFonts w:ascii="Avenir" w:eastAsia="Avenir" w:hAnsi="Avenir" w:cs="Avenir"/>
        </w:rPr>
      </w:pPr>
    </w:p>
    <w:p w14:paraId="7858FD46" w14:textId="6F375F54" w:rsidR="00A31FCC" w:rsidRPr="00E624D6" w:rsidRDefault="00826157">
      <w:pPr>
        <w:widowControl w:val="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10 novembre 2021 – 20 marzo 2022</w:t>
      </w:r>
      <w:bookmarkStart w:id="0" w:name="_gjdgxs" w:colFirst="0" w:colLast="0"/>
      <w:bookmarkEnd w:id="0"/>
    </w:p>
    <w:p w14:paraId="08F96B6E" w14:textId="77777777" w:rsidR="00A31FCC" w:rsidRDefault="00A31FCC">
      <w:pPr>
        <w:widowControl w:val="0"/>
        <w:rPr>
          <w:rFonts w:ascii="Avenir" w:eastAsia="Avenir" w:hAnsi="Avenir" w:cs="Avenir"/>
          <w:b/>
        </w:rPr>
      </w:pPr>
    </w:p>
    <w:p w14:paraId="639B1E52" w14:textId="77777777" w:rsidR="00A31FCC" w:rsidRDefault="00826157">
      <w:pPr>
        <w:widowControl w:val="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Roma, Fondazione Memmo</w:t>
      </w:r>
    </w:p>
    <w:p w14:paraId="50E714F1" w14:textId="77777777" w:rsidR="00A31FCC" w:rsidRDefault="00826157">
      <w:pPr>
        <w:widowControl w:val="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Via Fontanella Borghese 56/b</w:t>
      </w:r>
    </w:p>
    <w:p w14:paraId="4C1B43A2" w14:textId="77777777" w:rsidR="00A31FCC" w:rsidRDefault="00A31FCC">
      <w:pPr>
        <w:widowControl w:val="0"/>
        <w:rPr>
          <w:rFonts w:ascii="Avenir" w:eastAsia="Avenir" w:hAnsi="Avenir" w:cs="Avenir"/>
          <w:sz w:val="22"/>
          <w:szCs w:val="22"/>
        </w:rPr>
      </w:pPr>
    </w:p>
    <w:p w14:paraId="4CFE6EC6" w14:textId="77777777" w:rsidR="00A31FCC" w:rsidRDefault="00A31FCC">
      <w:pPr>
        <w:widowControl w:val="0"/>
        <w:rPr>
          <w:rFonts w:ascii="Avenir" w:eastAsia="Avenir" w:hAnsi="Avenir" w:cs="Avenir"/>
        </w:rPr>
      </w:pPr>
    </w:p>
    <w:p w14:paraId="57EC825C" w14:textId="509659A5" w:rsidR="00A31FCC" w:rsidRDefault="00826157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Fondazione Memmo presenta da </w:t>
      </w:r>
      <w:r>
        <w:rPr>
          <w:rFonts w:ascii="Avenir" w:eastAsia="Avenir" w:hAnsi="Avenir" w:cs="Avenir"/>
          <w:b/>
        </w:rPr>
        <w:t xml:space="preserve">mercoledì 10 novembre 2021 </w:t>
      </w:r>
      <w:r w:rsidRPr="00504170">
        <w:rPr>
          <w:rFonts w:ascii="Avenir" w:eastAsia="Avenir" w:hAnsi="Avenir" w:cs="Avenir"/>
          <w:bCs/>
        </w:rPr>
        <w:t xml:space="preserve">a domenica 20 marzo 2022 </w:t>
      </w:r>
      <w:proofErr w:type="spellStart"/>
      <w:r w:rsidRPr="00504170">
        <w:rPr>
          <w:rFonts w:ascii="Avenir" w:eastAsia="Avenir" w:hAnsi="Avenir" w:cs="Avenir"/>
          <w:b/>
          <w:i/>
        </w:rPr>
        <w:t>Spirits</w:t>
      </w:r>
      <w:proofErr w:type="spellEnd"/>
      <w:r w:rsidRPr="00504170">
        <w:rPr>
          <w:rFonts w:ascii="Avenir" w:eastAsia="Avenir" w:hAnsi="Avenir" w:cs="Avenir"/>
          <w:b/>
          <w:i/>
        </w:rPr>
        <w:t xml:space="preserve"> and </w:t>
      </w:r>
      <w:proofErr w:type="spellStart"/>
      <w:r w:rsidRPr="00504170">
        <w:rPr>
          <w:rFonts w:ascii="Avenir" w:eastAsia="Avenir" w:hAnsi="Avenir" w:cs="Avenir"/>
          <w:b/>
          <w:i/>
        </w:rPr>
        <w:t>Gestures</w:t>
      </w:r>
      <w:proofErr w:type="spellEnd"/>
      <w:r>
        <w:rPr>
          <w:rFonts w:ascii="Avenir" w:eastAsia="Avenir" w:hAnsi="Avenir" w:cs="Avenir"/>
        </w:rPr>
        <w:t xml:space="preserve">, </w:t>
      </w:r>
      <w:r w:rsidRPr="00504170">
        <w:rPr>
          <w:rFonts w:ascii="Avenir" w:eastAsia="Avenir" w:hAnsi="Avenir" w:cs="Avenir"/>
          <w:bCs/>
        </w:rPr>
        <w:t>prima</w:t>
      </w:r>
      <w:r w:rsidR="00EA1B37" w:rsidRPr="00504170">
        <w:rPr>
          <w:rFonts w:ascii="Avenir" w:eastAsia="Avenir" w:hAnsi="Avenir" w:cs="Avenir"/>
          <w:bCs/>
        </w:rPr>
        <w:t xml:space="preserve"> mostra</w:t>
      </w:r>
      <w:r w:rsidRPr="00504170">
        <w:rPr>
          <w:rFonts w:ascii="Avenir" w:eastAsia="Avenir" w:hAnsi="Avenir" w:cs="Avenir"/>
          <w:bCs/>
        </w:rPr>
        <w:t xml:space="preserve"> personale in Italia dell’artista </w:t>
      </w:r>
      <w:r>
        <w:rPr>
          <w:rFonts w:ascii="Avenir" w:eastAsia="Avenir" w:hAnsi="Avenir" w:cs="Avenir"/>
          <w:b/>
        </w:rPr>
        <w:t>Oscar Murillo</w:t>
      </w:r>
      <w:r w:rsidR="00E624D6">
        <w:rPr>
          <w:rFonts w:ascii="Avenir" w:eastAsia="Avenir" w:hAnsi="Avenir" w:cs="Avenir"/>
        </w:rPr>
        <w:t>, a cura di Francesco Stocchi.</w:t>
      </w:r>
    </w:p>
    <w:p w14:paraId="2751FADC" w14:textId="77777777" w:rsidR="00A31FCC" w:rsidRDefault="00A31FCC">
      <w:pPr>
        <w:jc w:val="both"/>
        <w:rPr>
          <w:rFonts w:ascii="Avenir" w:eastAsia="Avenir" w:hAnsi="Avenir" w:cs="Avenir"/>
        </w:rPr>
      </w:pPr>
    </w:p>
    <w:p w14:paraId="0F1191EE" w14:textId="0FB633D7" w:rsidR="00A31FCC" w:rsidRDefault="00826157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sincretismo culturale </w:t>
      </w:r>
      <w:r w:rsidR="00EA1B37">
        <w:rPr>
          <w:rFonts w:ascii="Avenir" w:eastAsia="Avenir" w:hAnsi="Avenir" w:cs="Avenir"/>
        </w:rPr>
        <w:t>come</w:t>
      </w:r>
      <w:r>
        <w:rPr>
          <w:rFonts w:ascii="Avenir" w:eastAsia="Avenir" w:hAnsi="Avenir" w:cs="Avenir"/>
        </w:rPr>
        <w:t xml:space="preserve"> conseguenza della globalizzazi</w:t>
      </w:r>
      <w:r w:rsidR="00A06690">
        <w:rPr>
          <w:rFonts w:ascii="Avenir" w:eastAsia="Avenir" w:hAnsi="Avenir" w:cs="Avenir"/>
        </w:rPr>
        <w:t xml:space="preserve">one, insieme al funzionamento e </w:t>
      </w:r>
      <w:r>
        <w:rPr>
          <w:rFonts w:ascii="Avenir" w:eastAsia="Avenir" w:hAnsi="Avenir" w:cs="Avenir"/>
        </w:rPr>
        <w:t xml:space="preserve">alle interazioni tra sistemi di potere integrati, sono elementi ricorrenti </w:t>
      </w:r>
      <w:r w:rsidR="00A06690">
        <w:rPr>
          <w:rFonts w:ascii="Avenir" w:eastAsia="Avenir" w:hAnsi="Avenir" w:cs="Avenir"/>
        </w:rPr>
        <w:t>nella ricerca di Oscar Murillo, tr</w:t>
      </w:r>
      <w:r>
        <w:rPr>
          <w:rFonts w:ascii="Avenir" w:eastAsia="Avenir" w:hAnsi="Avenir" w:cs="Avenir"/>
        </w:rPr>
        <w:t xml:space="preserve">a i </w:t>
      </w:r>
      <w:r w:rsidR="00A06690">
        <w:rPr>
          <w:rFonts w:ascii="Avenir" w:eastAsia="Avenir" w:hAnsi="Avenir" w:cs="Avenir"/>
        </w:rPr>
        <w:t xml:space="preserve">vincitori del Turner </w:t>
      </w:r>
      <w:proofErr w:type="spellStart"/>
      <w:r w:rsidR="00A06690">
        <w:rPr>
          <w:rFonts w:ascii="Avenir" w:eastAsia="Avenir" w:hAnsi="Avenir" w:cs="Avenir"/>
        </w:rPr>
        <w:t>Prize</w:t>
      </w:r>
      <w:proofErr w:type="spellEnd"/>
      <w:r w:rsidR="00A06690">
        <w:rPr>
          <w:rFonts w:ascii="Avenir" w:eastAsia="Avenir" w:hAnsi="Avenir" w:cs="Avenir"/>
        </w:rPr>
        <w:t xml:space="preserve"> 2019. Nello stesso anno,</w:t>
      </w:r>
      <w:r>
        <w:rPr>
          <w:rFonts w:ascii="Avenir" w:eastAsia="Avenir" w:hAnsi="Avenir" w:cs="Avenir"/>
        </w:rPr>
        <w:t xml:space="preserve"> </w:t>
      </w:r>
      <w:r w:rsidR="00EA1B37">
        <w:rPr>
          <w:rFonts w:ascii="Avenir" w:eastAsia="Avenir" w:hAnsi="Avenir" w:cs="Avenir"/>
        </w:rPr>
        <w:t xml:space="preserve">la </w:t>
      </w:r>
      <w:r>
        <w:rPr>
          <w:rFonts w:ascii="Avenir" w:eastAsia="Avenir" w:hAnsi="Avenir" w:cs="Avenir"/>
        </w:rPr>
        <w:t xml:space="preserve">Fondazione Memmo ha invitato </w:t>
      </w:r>
      <w:r w:rsidR="00A06690">
        <w:rPr>
          <w:rFonts w:ascii="Avenir" w:eastAsia="Avenir" w:hAnsi="Avenir" w:cs="Avenir"/>
        </w:rPr>
        <w:t xml:space="preserve">l’artista </w:t>
      </w:r>
      <w:r>
        <w:rPr>
          <w:rFonts w:ascii="Avenir" w:eastAsia="Avenir" w:hAnsi="Avenir" w:cs="Avenir"/>
        </w:rPr>
        <w:t xml:space="preserve">a Roma </w:t>
      </w:r>
      <w:r w:rsidR="00EA1B37">
        <w:rPr>
          <w:rFonts w:ascii="Avenir" w:eastAsia="Avenir" w:hAnsi="Avenir" w:cs="Avenir"/>
        </w:rPr>
        <w:t>per visitare la città e gli spazi della Fondazione</w:t>
      </w:r>
      <w:r w:rsidR="00A06690">
        <w:rPr>
          <w:rFonts w:ascii="Avenir" w:eastAsia="Avenir" w:hAnsi="Avenir" w:cs="Avenir"/>
        </w:rPr>
        <w:t>,</w:t>
      </w:r>
      <w:r>
        <w:rPr>
          <w:rFonts w:ascii="Avenir" w:eastAsia="Avenir" w:hAnsi="Avenir" w:cs="Avenir"/>
        </w:rPr>
        <w:t xml:space="preserve"> con l'obiettivo di dare forma a un nuovo corpus di opere destinate a una mostra personale, </w:t>
      </w:r>
      <w:r w:rsidR="00A06690">
        <w:rPr>
          <w:rFonts w:ascii="Avenir" w:eastAsia="Avenir" w:hAnsi="Avenir" w:cs="Avenir"/>
        </w:rPr>
        <w:t>in</w:t>
      </w:r>
      <w:r>
        <w:rPr>
          <w:rFonts w:ascii="Avenir" w:eastAsia="Avenir" w:hAnsi="Avenir" w:cs="Avenir"/>
        </w:rPr>
        <w:t xml:space="preserve"> risposta diretta a</w:t>
      </w:r>
      <w:r w:rsidR="00EA1B37">
        <w:rPr>
          <w:rFonts w:ascii="Avenir" w:eastAsia="Avenir" w:hAnsi="Avenir" w:cs="Avenir"/>
        </w:rPr>
        <w:t>l contesto</w:t>
      </w:r>
      <w:r>
        <w:rPr>
          <w:rFonts w:ascii="Avenir" w:eastAsia="Avenir" w:hAnsi="Avenir" w:cs="Avenir"/>
        </w:rPr>
        <w:t xml:space="preserve">. </w:t>
      </w:r>
    </w:p>
    <w:p w14:paraId="3018204B" w14:textId="77777777" w:rsidR="00A06690" w:rsidRDefault="00A06690">
      <w:pPr>
        <w:jc w:val="both"/>
        <w:rPr>
          <w:rFonts w:ascii="Avenir" w:eastAsia="Avenir" w:hAnsi="Avenir" w:cs="Avenir"/>
        </w:rPr>
      </w:pPr>
    </w:p>
    <w:p w14:paraId="289BA601" w14:textId="68380B66" w:rsidR="00A31FCC" w:rsidRDefault="00826157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Nei due anni trascorsi, mentre la situazi</w:t>
      </w:r>
      <w:r w:rsidR="004A74D4">
        <w:rPr>
          <w:rFonts w:ascii="Avenir" w:eastAsia="Avenir" w:hAnsi="Avenir" w:cs="Avenir"/>
        </w:rPr>
        <w:t>one sanitaria globale aveva res</w:t>
      </w:r>
      <w:r>
        <w:rPr>
          <w:rFonts w:ascii="Avenir" w:eastAsia="Avenir" w:hAnsi="Avenir" w:cs="Avenir"/>
        </w:rPr>
        <w:t>o impossibili gli spostamenti, Murillo ha sviluppato il suo progetto lavorando dal proprio studio in Colombia. La mostra</w:t>
      </w:r>
      <w:r w:rsidR="00EA1B37">
        <w:rPr>
          <w:rFonts w:ascii="Avenir" w:eastAsia="Avenir" w:hAnsi="Avenir" w:cs="Avenir"/>
        </w:rPr>
        <w:t>, esito di questo</w:t>
      </w:r>
      <w:r>
        <w:rPr>
          <w:rFonts w:ascii="Avenir" w:eastAsia="Avenir" w:hAnsi="Avenir" w:cs="Avenir"/>
        </w:rPr>
        <w:t xml:space="preserve"> lungo periodo di lavoro e riflessione</w:t>
      </w:r>
      <w:r w:rsidR="00EA1B37">
        <w:rPr>
          <w:rFonts w:ascii="Avenir" w:eastAsia="Avenir" w:hAnsi="Avenir" w:cs="Avenir"/>
        </w:rPr>
        <w:t>,</w:t>
      </w:r>
      <w:r>
        <w:rPr>
          <w:rFonts w:ascii="Avenir" w:eastAsia="Avenir" w:hAnsi="Avenir" w:cs="Avenir"/>
        </w:rPr>
        <w:t xml:space="preserve"> comprende dipinti </w:t>
      </w:r>
      <w:r w:rsidR="00EA1B37">
        <w:rPr>
          <w:rFonts w:ascii="Avenir" w:eastAsia="Avenir" w:hAnsi="Avenir" w:cs="Avenir"/>
        </w:rPr>
        <w:t>realizzati</w:t>
      </w:r>
      <w:r w:rsidR="00504170">
        <w:rPr>
          <w:rFonts w:ascii="Avenir" w:eastAsia="Avenir" w:hAnsi="Avenir" w:cs="Avenir"/>
        </w:rPr>
        <w:t xml:space="preserve"> a La </w:t>
      </w:r>
      <w:proofErr w:type="spellStart"/>
      <w:r w:rsidR="00504170">
        <w:rPr>
          <w:rFonts w:ascii="Avenir" w:eastAsia="Avenir" w:hAnsi="Avenir" w:cs="Avenir"/>
        </w:rPr>
        <w:t>Paila</w:t>
      </w:r>
      <w:proofErr w:type="spellEnd"/>
      <w:r w:rsidR="00EA1B37">
        <w:rPr>
          <w:rFonts w:ascii="Avenir" w:eastAsia="Avenir" w:hAnsi="Avenir" w:cs="Avenir"/>
        </w:rPr>
        <w:t>,</w:t>
      </w:r>
      <w:r w:rsidR="00504170">
        <w:rPr>
          <w:rFonts w:ascii="Avenir" w:eastAsia="Avenir" w:hAnsi="Avenir" w:cs="Avenir"/>
        </w:rPr>
        <w:t xml:space="preserve"> </w:t>
      </w:r>
      <w:r w:rsidR="00EA1B37">
        <w:rPr>
          <w:rFonts w:ascii="Avenir" w:eastAsia="Avenir" w:hAnsi="Avenir" w:cs="Avenir"/>
        </w:rPr>
        <w:t>confluiti poi</w:t>
      </w:r>
      <w:r>
        <w:rPr>
          <w:rFonts w:ascii="Avenir" w:eastAsia="Avenir" w:hAnsi="Avenir" w:cs="Avenir"/>
        </w:rPr>
        <w:t xml:space="preserve"> </w:t>
      </w:r>
      <w:r w:rsidR="00EA1B37">
        <w:rPr>
          <w:rFonts w:ascii="Avenir" w:eastAsia="Avenir" w:hAnsi="Avenir" w:cs="Avenir"/>
        </w:rPr>
        <w:t>all’interno di</w:t>
      </w:r>
      <w:r>
        <w:rPr>
          <w:rFonts w:ascii="Avenir" w:eastAsia="Avenir" w:hAnsi="Avenir" w:cs="Avenir"/>
        </w:rPr>
        <w:t xml:space="preserve"> un’installazione site-</w:t>
      </w:r>
      <w:proofErr w:type="spellStart"/>
      <w:r>
        <w:rPr>
          <w:rFonts w:ascii="Avenir" w:eastAsia="Avenir" w:hAnsi="Avenir" w:cs="Avenir"/>
        </w:rPr>
        <w:t>specific</w:t>
      </w:r>
      <w:proofErr w:type="spellEnd"/>
      <w:r>
        <w:rPr>
          <w:rFonts w:ascii="Avenir" w:eastAsia="Avenir" w:hAnsi="Avenir" w:cs="Avenir"/>
        </w:rPr>
        <w:t xml:space="preserve"> realizzata al ritorno dell’artista a Roma. I lavori prese</w:t>
      </w:r>
      <w:r w:rsidR="00A06690">
        <w:rPr>
          <w:rFonts w:ascii="Avenir" w:eastAsia="Avenir" w:hAnsi="Avenir" w:cs="Avenir"/>
        </w:rPr>
        <w:t>ntati portano inevitabilmente le</w:t>
      </w:r>
      <w:r>
        <w:rPr>
          <w:rFonts w:ascii="Avenir" w:eastAsia="Avenir" w:hAnsi="Avenir" w:cs="Avenir"/>
        </w:rPr>
        <w:t xml:space="preserve"> tracce degli sconvolgimenti che hanno caratterizzato</w:t>
      </w:r>
      <w:r w:rsidR="00EA1B37">
        <w:rPr>
          <w:rFonts w:ascii="Avenir" w:eastAsia="Avenir" w:hAnsi="Avenir" w:cs="Avenir"/>
        </w:rPr>
        <w:t xml:space="preserve"> l’ultimo periodo</w:t>
      </w:r>
      <w:r>
        <w:rPr>
          <w:rFonts w:ascii="Avenir" w:eastAsia="Avenir" w:hAnsi="Avenir" w:cs="Avenir"/>
        </w:rPr>
        <w:t xml:space="preserve">, </w:t>
      </w:r>
      <w:r w:rsidR="00EA1B37">
        <w:rPr>
          <w:rFonts w:ascii="Avenir" w:eastAsia="Avenir" w:hAnsi="Avenir" w:cs="Avenir"/>
        </w:rPr>
        <w:t>ponendo inoltre l’accento sul</w:t>
      </w:r>
      <w:r>
        <w:rPr>
          <w:rFonts w:ascii="Avenir" w:eastAsia="Avenir" w:hAnsi="Avenir" w:cs="Avenir"/>
        </w:rPr>
        <w:t xml:space="preserve">le forti iniquità e le sistematiche contraddizioni </w:t>
      </w:r>
      <w:r w:rsidR="00A06690">
        <w:rPr>
          <w:rFonts w:ascii="Avenir" w:eastAsia="Avenir" w:hAnsi="Avenir" w:cs="Avenir"/>
        </w:rPr>
        <w:t>della</w:t>
      </w:r>
      <w:r>
        <w:rPr>
          <w:rFonts w:ascii="Avenir" w:eastAsia="Avenir" w:hAnsi="Avenir" w:cs="Avenir"/>
        </w:rPr>
        <w:t xml:space="preserve"> società </w:t>
      </w:r>
      <w:r w:rsidR="004A74D4">
        <w:rPr>
          <w:rFonts w:ascii="Avenir" w:eastAsia="Avenir" w:hAnsi="Avenir" w:cs="Avenir"/>
        </w:rPr>
        <w:t xml:space="preserve">a livello globale, </w:t>
      </w:r>
      <w:r w:rsidR="0050550B">
        <w:rPr>
          <w:rFonts w:ascii="Avenir" w:eastAsia="Avenir" w:hAnsi="Avenir" w:cs="Avenir"/>
        </w:rPr>
        <w:t>in linea con</w:t>
      </w:r>
      <w:r>
        <w:rPr>
          <w:rFonts w:ascii="Avenir" w:eastAsia="Avenir" w:hAnsi="Avenir" w:cs="Avenir"/>
        </w:rPr>
        <w:t xml:space="preserve"> la pratica </w:t>
      </w:r>
      <w:r w:rsidR="0050550B">
        <w:rPr>
          <w:rFonts w:ascii="Avenir" w:eastAsia="Avenir" w:hAnsi="Avenir" w:cs="Avenir"/>
        </w:rPr>
        <w:t>che</w:t>
      </w:r>
      <w:r>
        <w:rPr>
          <w:rFonts w:ascii="Avenir" w:eastAsia="Avenir" w:hAnsi="Avenir" w:cs="Avenir"/>
        </w:rPr>
        <w:t xml:space="preserve"> Murillo</w:t>
      </w:r>
      <w:r w:rsidR="0050550B">
        <w:rPr>
          <w:rFonts w:ascii="Avenir" w:eastAsia="Avenir" w:hAnsi="Avenir" w:cs="Avenir"/>
        </w:rPr>
        <w:t xml:space="preserve"> porta avanti da</w:t>
      </w:r>
      <w:r>
        <w:rPr>
          <w:rFonts w:ascii="Avenir" w:eastAsia="Avenir" w:hAnsi="Avenir" w:cs="Avenir"/>
        </w:rPr>
        <w:t xml:space="preserve"> diversi anni.</w:t>
      </w:r>
    </w:p>
    <w:p w14:paraId="763C3626" w14:textId="77777777" w:rsidR="00A06690" w:rsidRDefault="00A06690">
      <w:pPr>
        <w:jc w:val="both"/>
        <w:rPr>
          <w:rFonts w:ascii="Avenir" w:eastAsia="Avenir" w:hAnsi="Avenir" w:cs="Avenir"/>
        </w:rPr>
      </w:pPr>
    </w:p>
    <w:p w14:paraId="04A1B17A" w14:textId="484CC828" w:rsidR="00A31FCC" w:rsidRDefault="00826157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L’installazione </w:t>
      </w:r>
      <w:r w:rsidR="00A06690">
        <w:rPr>
          <w:rFonts w:ascii="Avenir" w:eastAsia="Avenir" w:hAnsi="Avenir" w:cs="Avenir"/>
        </w:rPr>
        <w:t>realizzata</w:t>
      </w:r>
      <w:r>
        <w:rPr>
          <w:rFonts w:ascii="Avenir" w:eastAsia="Avenir" w:hAnsi="Avenir" w:cs="Avenir"/>
        </w:rPr>
        <w:t xml:space="preserve"> </w:t>
      </w:r>
      <w:r w:rsidR="0050550B">
        <w:rPr>
          <w:rFonts w:ascii="Avenir" w:eastAsia="Avenir" w:hAnsi="Avenir" w:cs="Avenir"/>
        </w:rPr>
        <w:t>al</w:t>
      </w:r>
      <w:r>
        <w:rPr>
          <w:rFonts w:ascii="Avenir" w:eastAsia="Avenir" w:hAnsi="Avenir" w:cs="Avenir"/>
        </w:rPr>
        <w:t xml:space="preserve">la Fondazione Memmo </w:t>
      </w:r>
      <w:r w:rsidR="009C5480">
        <w:rPr>
          <w:rFonts w:ascii="Avenir" w:eastAsia="Avenir" w:hAnsi="Avenir" w:cs="Avenir"/>
        </w:rPr>
        <w:t>presenta un insieme di</w:t>
      </w:r>
      <w:r>
        <w:rPr>
          <w:rFonts w:ascii="Avenir" w:eastAsia="Avenir" w:hAnsi="Avenir" w:cs="Avenir"/>
        </w:rPr>
        <w:t xml:space="preserve"> dipi</w:t>
      </w:r>
      <w:r w:rsidR="00A06690">
        <w:rPr>
          <w:rFonts w:ascii="Avenir" w:eastAsia="Avenir" w:hAnsi="Avenir" w:cs="Avenir"/>
        </w:rPr>
        <w:t xml:space="preserve">nti </w:t>
      </w:r>
      <w:r w:rsidR="00504170">
        <w:rPr>
          <w:rFonts w:ascii="Avenir" w:eastAsia="Avenir" w:hAnsi="Avenir" w:cs="Avenir"/>
        </w:rPr>
        <w:t>inediti</w:t>
      </w:r>
      <w:r w:rsidR="009C5480">
        <w:rPr>
          <w:rFonts w:ascii="Avenir" w:eastAsia="Avenir" w:hAnsi="Avenir" w:cs="Avenir"/>
        </w:rPr>
        <w:t>, caratterizzati dalla qualità dei segni utilizzati:</w:t>
      </w:r>
      <w:r w:rsidR="00504170">
        <w:rPr>
          <w:rFonts w:ascii="Avenir" w:eastAsia="Avenir" w:hAnsi="Avenir" w:cs="Avenir"/>
        </w:rPr>
        <w:t xml:space="preserve"> </w:t>
      </w:r>
      <w:r w:rsidR="0050550B">
        <w:rPr>
          <w:rFonts w:ascii="Avenir" w:eastAsia="Avenir" w:hAnsi="Avenir" w:cs="Avenir"/>
        </w:rPr>
        <w:t>dense pennellate</w:t>
      </w:r>
      <w:r>
        <w:rPr>
          <w:rFonts w:ascii="Avenir" w:eastAsia="Avenir" w:hAnsi="Avenir" w:cs="Avenir"/>
        </w:rPr>
        <w:t xml:space="preserve"> di colore a olio che galleggiano orizzontalmente </w:t>
      </w:r>
      <w:r w:rsidR="0050550B">
        <w:rPr>
          <w:rFonts w:ascii="Avenir" w:eastAsia="Avenir" w:hAnsi="Avenir" w:cs="Avenir"/>
        </w:rPr>
        <w:t xml:space="preserve">sulla </w:t>
      </w:r>
      <w:r>
        <w:rPr>
          <w:rFonts w:ascii="Avenir" w:eastAsia="Avenir" w:hAnsi="Avenir" w:cs="Avenir"/>
        </w:rPr>
        <w:t>superficie del</w:t>
      </w:r>
      <w:r w:rsidR="0050550B">
        <w:rPr>
          <w:rFonts w:ascii="Avenir" w:eastAsia="Avenir" w:hAnsi="Avenir" w:cs="Avenir"/>
        </w:rPr>
        <w:t>l’opera</w:t>
      </w:r>
      <w:r w:rsidR="00504170">
        <w:rPr>
          <w:rFonts w:ascii="Avenir" w:eastAsia="Avenir" w:hAnsi="Avenir" w:cs="Avenir"/>
        </w:rPr>
        <w:t>;</w:t>
      </w:r>
      <w:r>
        <w:rPr>
          <w:rFonts w:ascii="Avenir" w:eastAsia="Avenir" w:hAnsi="Avenir" w:cs="Avenir"/>
        </w:rPr>
        <w:t xml:space="preserve"> </w:t>
      </w:r>
      <w:r w:rsidR="00504170">
        <w:rPr>
          <w:rFonts w:ascii="Avenir" w:eastAsia="Avenir" w:hAnsi="Avenir" w:cs="Avenir"/>
        </w:rPr>
        <w:t xml:space="preserve">un </w:t>
      </w:r>
      <w:r>
        <w:rPr>
          <w:rFonts w:ascii="Avenir" w:eastAsia="Avenir" w:hAnsi="Avenir" w:cs="Avenir"/>
        </w:rPr>
        <w:t xml:space="preserve">richiamo </w:t>
      </w:r>
      <w:r w:rsidR="00F12B0B">
        <w:rPr>
          <w:rFonts w:ascii="Avenir" w:eastAsia="Avenir" w:hAnsi="Avenir" w:cs="Avenir"/>
        </w:rPr>
        <w:t>al</w:t>
      </w:r>
      <w:r w:rsidR="00A06690">
        <w:rPr>
          <w:rFonts w:ascii="Avenir" w:eastAsia="Avenir" w:hAnsi="Avenir" w:cs="Avenir"/>
        </w:rPr>
        <w:t>l’espressionismo astratto</w:t>
      </w:r>
      <w:r w:rsidR="00504170">
        <w:rPr>
          <w:rFonts w:ascii="Avenir" w:eastAsia="Avenir" w:hAnsi="Avenir" w:cs="Avenir"/>
        </w:rPr>
        <w:t>, ma anche</w:t>
      </w:r>
      <w:r w:rsidR="000054A0">
        <w:rPr>
          <w:rFonts w:ascii="Avenir" w:eastAsia="Avenir" w:hAnsi="Avenir" w:cs="Avenir"/>
        </w:rPr>
        <w:t xml:space="preserve"> </w:t>
      </w:r>
      <w:r w:rsidR="00F12B0B">
        <w:rPr>
          <w:rFonts w:ascii="Avenir" w:eastAsia="Avenir" w:hAnsi="Avenir" w:cs="Avenir"/>
        </w:rPr>
        <w:t>allu</w:t>
      </w:r>
      <w:r w:rsidR="00504170">
        <w:rPr>
          <w:rFonts w:ascii="Avenir" w:eastAsia="Avenir" w:hAnsi="Avenir" w:cs="Avenir"/>
        </w:rPr>
        <w:t>sione</w:t>
      </w:r>
      <w:r w:rsidR="00F12B0B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 xml:space="preserve">alla forza cancellatrice dell’acqua. </w:t>
      </w:r>
    </w:p>
    <w:p w14:paraId="4A224F77" w14:textId="44A77881" w:rsidR="00A31FCC" w:rsidRDefault="00826157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 lavori in mostra </w:t>
      </w:r>
      <w:r w:rsidR="000054A0">
        <w:rPr>
          <w:rFonts w:ascii="Avenir" w:eastAsia="Avenir" w:hAnsi="Avenir" w:cs="Avenir"/>
        </w:rPr>
        <w:t>rappresentano una novità</w:t>
      </w:r>
      <w:r>
        <w:rPr>
          <w:rFonts w:ascii="Avenir" w:eastAsia="Avenir" w:hAnsi="Avenir" w:cs="Avenir"/>
        </w:rPr>
        <w:t xml:space="preserve"> per </w:t>
      </w:r>
      <w:r w:rsidR="000054A0">
        <w:rPr>
          <w:rFonts w:ascii="Avenir" w:eastAsia="Avenir" w:hAnsi="Avenir" w:cs="Avenir"/>
        </w:rPr>
        <w:t>la sperimentazione</w:t>
      </w:r>
      <w:r w:rsidR="00A06690">
        <w:rPr>
          <w:rFonts w:ascii="Avenir" w:eastAsia="Avenir" w:hAnsi="Avenir" w:cs="Avenir"/>
        </w:rPr>
        <w:t xml:space="preserve"> </w:t>
      </w:r>
      <w:r w:rsidR="00F12B0B">
        <w:rPr>
          <w:rFonts w:ascii="Avenir" w:eastAsia="Avenir" w:hAnsi="Avenir" w:cs="Avenir"/>
        </w:rPr>
        <w:t>su</w:t>
      </w:r>
      <w:r w:rsidR="00A06690">
        <w:rPr>
          <w:rFonts w:ascii="Avenir" w:eastAsia="Avenir" w:hAnsi="Avenir" w:cs="Avenir"/>
        </w:rPr>
        <w:t>lla densità del colore</w:t>
      </w:r>
      <w:r w:rsidR="00504170">
        <w:rPr>
          <w:rFonts w:ascii="Avenir" w:eastAsia="Avenir" w:hAnsi="Avenir" w:cs="Avenir"/>
        </w:rPr>
        <w:t>.</w:t>
      </w:r>
      <w:r w:rsidR="000054A0">
        <w:rPr>
          <w:rFonts w:ascii="Avenir" w:eastAsia="Avenir" w:hAnsi="Avenir" w:cs="Avenir"/>
        </w:rPr>
        <w:t xml:space="preserve"> </w:t>
      </w:r>
      <w:r w:rsidR="00504170">
        <w:rPr>
          <w:rFonts w:ascii="Avenir" w:eastAsia="Avenir" w:hAnsi="Avenir" w:cs="Avenir"/>
        </w:rPr>
        <w:t>M</w:t>
      </w:r>
      <w:r>
        <w:rPr>
          <w:rFonts w:ascii="Avenir" w:eastAsia="Avenir" w:hAnsi="Avenir" w:cs="Avenir"/>
        </w:rPr>
        <w:t>entre alcuni</w:t>
      </w:r>
      <w:r w:rsidR="00A06690">
        <w:rPr>
          <w:rFonts w:ascii="Avenir" w:eastAsia="Avenir" w:hAnsi="Avenir" w:cs="Avenir"/>
        </w:rPr>
        <w:t xml:space="preserve"> dipinti</w:t>
      </w:r>
      <w:r>
        <w:rPr>
          <w:rFonts w:ascii="Avenir" w:eastAsia="Avenir" w:hAnsi="Avenir" w:cs="Avenir"/>
        </w:rPr>
        <w:t xml:space="preserve"> sono d</w:t>
      </w:r>
      <w:r w:rsidR="00A06690">
        <w:rPr>
          <w:rFonts w:ascii="Avenir" w:eastAsia="Avenir" w:hAnsi="Avenir" w:cs="Avenir"/>
        </w:rPr>
        <w:t>ominati da</w:t>
      </w:r>
      <w:r w:rsidR="000054A0">
        <w:rPr>
          <w:rFonts w:ascii="Avenir" w:eastAsia="Avenir" w:hAnsi="Avenir" w:cs="Avenir"/>
        </w:rPr>
        <w:t xml:space="preserve"> </w:t>
      </w:r>
      <w:r w:rsidR="00A06690">
        <w:rPr>
          <w:rFonts w:ascii="Avenir" w:eastAsia="Avenir" w:hAnsi="Avenir" w:cs="Avenir"/>
        </w:rPr>
        <w:t>segni</w:t>
      </w:r>
      <w:r w:rsidR="000054A0">
        <w:rPr>
          <w:rFonts w:ascii="Avenir" w:eastAsia="Avenir" w:hAnsi="Avenir" w:cs="Avenir"/>
        </w:rPr>
        <w:t xml:space="preserve"> incisivi</w:t>
      </w:r>
      <w:r w:rsidR="00A06690">
        <w:rPr>
          <w:rFonts w:ascii="Avenir" w:eastAsia="Avenir" w:hAnsi="Avenir" w:cs="Avenir"/>
        </w:rPr>
        <w:t xml:space="preserve">, altri </w:t>
      </w:r>
      <w:r>
        <w:rPr>
          <w:rFonts w:ascii="Avenir" w:eastAsia="Avenir" w:hAnsi="Avenir" w:cs="Avenir"/>
        </w:rPr>
        <w:t>riportano tocchi più legger</w:t>
      </w:r>
      <w:r w:rsidR="00A06690">
        <w:rPr>
          <w:rFonts w:ascii="Avenir" w:eastAsia="Avenir" w:hAnsi="Avenir" w:cs="Avenir"/>
        </w:rPr>
        <w:t>i che lasciano</w:t>
      </w:r>
      <w:r>
        <w:rPr>
          <w:rFonts w:ascii="Avenir" w:eastAsia="Avenir" w:hAnsi="Avenir" w:cs="Avenir"/>
        </w:rPr>
        <w:t xml:space="preserve"> </w:t>
      </w:r>
      <w:r w:rsidR="00A06690">
        <w:rPr>
          <w:rFonts w:ascii="Avenir" w:eastAsia="Avenir" w:hAnsi="Avenir" w:cs="Avenir"/>
        </w:rPr>
        <w:t xml:space="preserve">emergere </w:t>
      </w:r>
      <w:r w:rsidR="00F12B0B">
        <w:rPr>
          <w:rFonts w:ascii="Avenir" w:eastAsia="Avenir" w:hAnsi="Avenir" w:cs="Avenir"/>
        </w:rPr>
        <w:t>gli strati</w:t>
      </w:r>
      <w:r w:rsidR="004A74D4">
        <w:rPr>
          <w:rFonts w:ascii="Avenir" w:eastAsia="Avenir" w:hAnsi="Avenir" w:cs="Avenir"/>
        </w:rPr>
        <w:t xml:space="preserve"> sottostanti:</w:t>
      </w:r>
      <w:r>
        <w:rPr>
          <w:rFonts w:ascii="Avenir" w:eastAsia="Avenir" w:hAnsi="Avenir" w:cs="Avenir"/>
        </w:rPr>
        <w:t xml:space="preserve"> una sovrapposizione di tele lavorate con tecniche diverse e cucite insieme.</w:t>
      </w:r>
    </w:p>
    <w:p w14:paraId="214F6046" w14:textId="77777777" w:rsidR="00A31FCC" w:rsidRDefault="00A31FCC">
      <w:pPr>
        <w:jc w:val="both"/>
        <w:rPr>
          <w:rFonts w:ascii="Avenir" w:eastAsia="Avenir" w:hAnsi="Avenir" w:cs="Avenir"/>
        </w:rPr>
      </w:pPr>
    </w:p>
    <w:p w14:paraId="7D2D2150" w14:textId="67C6BBC3" w:rsidR="00A31FCC" w:rsidRDefault="001156F8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Realizzate</w:t>
      </w:r>
      <w:r w:rsidR="00826157">
        <w:rPr>
          <w:rFonts w:ascii="Avenir" w:eastAsia="Avenir" w:hAnsi="Avenir" w:cs="Avenir"/>
        </w:rPr>
        <w:t xml:space="preserve"> durante i mesi della pandemia, </w:t>
      </w:r>
      <w:r>
        <w:rPr>
          <w:rFonts w:ascii="Avenir" w:eastAsia="Avenir" w:hAnsi="Avenir" w:cs="Avenir"/>
        </w:rPr>
        <w:t xml:space="preserve">in queste opere di </w:t>
      </w:r>
      <w:r w:rsidR="00826157">
        <w:rPr>
          <w:rFonts w:ascii="Avenir" w:eastAsia="Avenir" w:hAnsi="Avenir" w:cs="Avenir"/>
        </w:rPr>
        <w:t xml:space="preserve">Murillo </w:t>
      </w:r>
      <w:r>
        <w:rPr>
          <w:rFonts w:ascii="Avenir" w:eastAsia="Avenir" w:hAnsi="Avenir" w:cs="Avenir"/>
        </w:rPr>
        <w:t>affiora</w:t>
      </w:r>
      <w:r w:rsidR="00826157">
        <w:rPr>
          <w:rFonts w:ascii="Avenir" w:eastAsia="Avenir" w:hAnsi="Avenir" w:cs="Avenir"/>
        </w:rPr>
        <w:t xml:space="preserve"> una bellezza “scintillante” </w:t>
      </w:r>
      <w:r>
        <w:rPr>
          <w:rFonts w:ascii="Avenir" w:eastAsia="Avenir" w:hAnsi="Avenir" w:cs="Avenir"/>
        </w:rPr>
        <w:t>oltre la quale si intravede</w:t>
      </w:r>
      <w:r w:rsidR="00826157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>un</w:t>
      </w:r>
      <w:r w:rsidR="00826157">
        <w:rPr>
          <w:rFonts w:ascii="Avenir" w:eastAsia="Avenir" w:hAnsi="Avenir" w:cs="Avenir"/>
        </w:rPr>
        <w:t xml:space="preserve"> collasso già </w:t>
      </w:r>
      <w:r>
        <w:rPr>
          <w:rFonts w:ascii="Avenir" w:eastAsia="Avenir" w:hAnsi="Avenir" w:cs="Avenir"/>
        </w:rPr>
        <w:t>in atto</w:t>
      </w:r>
      <w:r w:rsidR="00826157">
        <w:rPr>
          <w:rFonts w:ascii="Avenir" w:eastAsia="Avenir" w:hAnsi="Avenir" w:cs="Avenir"/>
        </w:rPr>
        <w:t xml:space="preserve"> nella società, </w:t>
      </w:r>
      <w:r w:rsidR="00A06690">
        <w:rPr>
          <w:rFonts w:ascii="Avenir" w:eastAsia="Avenir" w:hAnsi="Avenir" w:cs="Avenir"/>
        </w:rPr>
        <w:t xml:space="preserve">ma </w:t>
      </w:r>
      <w:r w:rsidR="00826157">
        <w:rPr>
          <w:rFonts w:ascii="Avenir" w:eastAsia="Avenir" w:hAnsi="Avenir" w:cs="Avenir"/>
        </w:rPr>
        <w:t>che gli accadimenti de</w:t>
      </w:r>
      <w:r>
        <w:rPr>
          <w:rFonts w:ascii="Avenir" w:eastAsia="Avenir" w:hAnsi="Avenir" w:cs="Avenir"/>
        </w:rPr>
        <w:t>gli ultimi</w:t>
      </w:r>
      <w:r w:rsidR="00826157">
        <w:rPr>
          <w:rFonts w:ascii="Avenir" w:eastAsia="Avenir" w:hAnsi="Avenir" w:cs="Avenir"/>
        </w:rPr>
        <w:t xml:space="preserve"> 18 mesi hanno portato alla ribalta.</w:t>
      </w:r>
    </w:p>
    <w:p w14:paraId="4763E9A1" w14:textId="3A64B955" w:rsidR="00A31FCC" w:rsidRDefault="00A11C0A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Questo </w:t>
      </w:r>
      <w:r w:rsidR="00504170">
        <w:rPr>
          <w:rFonts w:ascii="Avenir" w:eastAsia="Avenir" w:hAnsi="Avenir" w:cs="Avenir"/>
        </w:rPr>
        <w:t>senso</w:t>
      </w:r>
      <w:r>
        <w:rPr>
          <w:rFonts w:ascii="Avenir" w:eastAsia="Avenir" w:hAnsi="Avenir" w:cs="Avenir"/>
        </w:rPr>
        <w:t xml:space="preserve"> di </w:t>
      </w:r>
      <w:r w:rsidR="00826157">
        <w:rPr>
          <w:rFonts w:ascii="Avenir" w:eastAsia="Avenir" w:hAnsi="Avenir" w:cs="Avenir"/>
        </w:rPr>
        <w:t xml:space="preserve">instabilità latente </w:t>
      </w:r>
      <w:r w:rsidR="001156F8">
        <w:rPr>
          <w:rFonts w:ascii="Avenir" w:eastAsia="Avenir" w:hAnsi="Avenir" w:cs="Avenir"/>
        </w:rPr>
        <w:t>è suggerito ulteriormente</w:t>
      </w:r>
      <w:r>
        <w:rPr>
          <w:rFonts w:ascii="Avenir" w:eastAsia="Avenir" w:hAnsi="Avenir" w:cs="Avenir"/>
        </w:rPr>
        <w:t xml:space="preserve"> d</w:t>
      </w:r>
      <w:r w:rsidR="001156F8">
        <w:rPr>
          <w:rFonts w:ascii="Avenir" w:eastAsia="Avenir" w:hAnsi="Avenir" w:cs="Avenir"/>
        </w:rPr>
        <w:t>all’artista</w:t>
      </w:r>
      <w:r>
        <w:rPr>
          <w:rFonts w:ascii="Avenir" w:eastAsia="Avenir" w:hAnsi="Avenir" w:cs="Avenir"/>
        </w:rPr>
        <w:t xml:space="preserve"> attraverso l’u</w:t>
      </w:r>
      <w:r w:rsidR="00504170">
        <w:rPr>
          <w:rFonts w:ascii="Avenir" w:eastAsia="Avenir" w:hAnsi="Avenir" w:cs="Avenir"/>
        </w:rPr>
        <w:t>s</w:t>
      </w:r>
      <w:r>
        <w:rPr>
          <w:rFonts w:ascii="Avenir" w:eastAsia="Avenir" w:hAnsi="Avenir" w:cs="Avenir"/>
        </w:rPr>
        <w:t xml:space="preserve">o </w:t>
      </w:r>
      <w:r w:rsidR="00826157">
        <w:rPr>
          <w:rFonts w:ascii="Avenir" w:eastAsia="Avenir" w:hAnsi="Avenir" w:cs="Avenir"/>
        </w:rPr>
        <w:t xml:space="preserve">di oggetti </w:t>
      </w:r>
      <w:r w:rsidR="001156F8">
        <w:rPr>
          <w:rFonts w:ascii="Avenir" w:eastAsia="Avenir" w:hAnsi="Avenir" w:cs="Avenir"/>
        </w:rPr>
        <w:t xml:space="preserve">di </w:t>
      </w:r>
      <w:r>
        <w:rPr>
          <w:rFonts w:ascii="Avenir" w:eastAsia="Avenir" w:hAnsi="Avenir" w:cs="Avenir"/>
        </w:rPr>
        <w:t>culto</w:t>
      </w:r>
      <w:r w:rsidR="00826157">
        <w:rPr>
          <w:rFonts w:ascii="Avenir" w:eastAsia="Avenir" w:hAnsi="Avenir" w:cs="Avenir"/>
        </w:rPr>
        <w:t xml:space="preserve"> </w:t>
      </w:r>
      <w:r w:rsidR="00504170">
        <w:rPr>
          <w:rFonts w:ascii="Avenir" w:eastAsia="Avenir" w:hAnsi="Avenir" w:cs="Avenir"/>
        </w:rPr>
        <w:t>quali</w:t>
      </w:r>
      <w:r w:rsidR="00826157">
        <w:rPr>
          <w:rFonts w:ascii="Avenir" w:eastAsia="Avenir" w:hAnsi="Avenir" w:cs="Avenir"/>
        </w:rPr>
        <w:t xml:space="preserve"> inginocchiatoi e panche da chiesa. </w:t>
      </w:r>
    </w:p>
    <w:p w14:paraId="5F06B129" w14:textId="77777777" w:rsidR="00A31FCC" w:rsidRDefault="00A31FCC">
      <w:pPr>
        <w:jc w:val="both"/>
        <w:rPr>
          <w:rFonts w:ascii="Avenir" w:eastAsia="Avenir" w:hAnsi="Avenir" w:cs="Avenir"/>
        </w:rPr>
      </w:pPr>
    </w:p>
    <w:p w14:paraId="5ECB1BCE" w14:textId="63B7BC0D" w:rsidR="00A31FCC" w:rsidRDefault="001156F8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 xml:space="preserve">La genesi di queste opere </w:t>
      </w:r>
      <w:r w:rsidR="000054A0">
        <w:rPr>
          <w:rFonts w:ascii="Avenir" w:eastAsia="Avenir" w:hAnsi="Avenir" w:cs="Avenir"/>
        </w:rPr>
        <w:t>si può rintracciare ne</w:t>
      </w:r>
      <w:r w:rsidR="00826157">
        <w:rPr>
          <w:rFonts w:ascii="Avenir" w:eastAsia="Avenir" w:hAnsi="Avenir" w:cs="Avenir"/>
        </w:rPr>
        <w:t>lle visit</w:t>
      </w:r>
      <w:r w:rsidR="000054A0">
        <w:rPr>
          <w:rFonts w:ascii="Avenir" w:eastAsia="Avenir" w:hAnsi="Avenir" w:cs="Avenir"/>
        </w:rPr>
        <w:t>e di Murillo</w:t>
      </w:r>
      <w:r w:rsidR="00826157">
        <w:rPr>
          <w:rFonts w:ascii="Avenir" w:eastAsia="Avenir" w:hAnsi="Avenir" w:cs="Avenir"/>
        </w:rPr>
        <w:t xml:space="preserve"> a Ro</w:t>
      </w:r>
      <w:r w:rsidR="00A06690">
        <w:rPr>
          <w:rFonts w:ascii="Avenir" w:eastAsia="Avenir" w:hAnsi="Avenir" w:cs="Avenir"/>
        </w:rPr>
        <w:t>ma</w:t>
      </w:r>
      <w:r w:rsidR="000054A0">
        <w:rPr>
          <w:rFonts w:ascii="Avenir" w:eastAsia="Avenir" w:hAnsi="Avenir" w:cs="Avenir"/>
        </w:rPr>
        <w:t xml:space="preserve"> </w:t>
      </w:r>
      <w:r w:rsidR="00A11C0A">
        <w:rPr>
          <w:rFonts w:ascii="Avenir" w:eastAsia="Avenir" w:hAnsi="Avenir" w:cs="Avenir"/>
        </w:rPr>
        <w:t>e</w:t>
      </w:r>
      <w:r w:rsidR="000054A0">
        <w:rPr>
          <w:rFonts w:ascii="Avenir" w:eastAsia="Avenir" w:hAnsi="Avenir" w:cs="Avenir"/>
        </w:rPr>
        <w:t xml:space="preserve"> nel</w:t>
      </w:r>
      <w:r w:rsidR="00A11C0A">
        <w:rPr>
          <w:rFonts w:ascii="Avenir" w:eastAsia="Avenir" w:hAnsi="Avenir" w:cs="Avenir"/>
        </w:rPr>
        <w:t>l</w:t>
      </w:r>
      <w:r w:rsidR="000054A0">
        <w:rPr>
          <w:rFonts w:ascii="Avenir" w:eastAsia="Avenir" w:hAnsi="Avenir" w:cs="Avenir"/>
        </w:rPr>
        <w:t>’osservazione del</w:t>
      </w:r>
      <w:r w:rsidR="00A11C0A">
        <w:rPr>
          <w:rFonts w:ascii="Avenir" w:eastAsia="Avenir" w:hAnsi="Avenir" w:cs="Avenir"/>
        </w:rPr>
        <w:t xml:space="preserve"> </w:t>
      </w:r>
      <w:r w:rsidR="00826157">
        <w:rPr>
          <w:rFonts w:ascii="Avenir" w:eastAsia="Avenir" w:hAnsi="Avenir" w:cs="Avenir"/>
        </w:rPr>
        <w:t>peso</w:t>
      </w:r>
      <w:r w:rsidR="00ED4AF5">
        <w:rPr>
          <w:rFonts w:ascii="Avenir" w:eastAsia="Avenir" w:hAnsi="Avenir" w:cs="Avenir"/>
        </w:rPr>
        <w:t xml:space="preserve"> </w:t>
      </w:r>
      <w:r w:rsidR="000054A0">
        <w:rPr>
          <w:rFonts w:ascii="Avenir" w:eastAsia="Avenir" w:hAnsi="Avenir" w:cs="Avenir"/>
        </w:rPr>
        <w:t xml:space="preserve">che </w:t>
      </w:r>
      <w:r w:rsidR="00826157">
        <w:rPr>
          <w:rFonts w:ascii="Avenir" w:eastAsia="Avenir" w:hAnsi="Avenir" w:cs="Avenir"/>
        </w:rPr>
        <w:t xml:space="preserve">la storia e la religione </w:t>
      </w:r>
      <w:r w:rsidR="000054A0">
        <w:rPr>
          <w:rFonts w:ascii="Avenir" w:eastAsia="Avenir" w:hAnsi="Avenir" w:cs="Avenir"/>
        </w:rPr>
        <w:t>esercitano su</w:t>
      </w:r>
      <w:r w:rsidR="00A11C0A">
        <w:rPr>
          <w:rFonts w:ascii="Avenir" w:eastAsia="Avenir" w:hAnsi="Avenir" w:cs="Avenir"/>
        </w:rPr>
        <w:t>l</w:t>
      </w:r>
      <w:r w:rsidR="00826157">
        <w:rPr>
          <w:rFonts w:ascii="Avenir" w:eastAsia="Avenir" w:hAnsi="Avenir" w:cs="Avenir"/>
        </w:rPr>
        <w:t>la città.</w:t>
      </w:r>
      <w:r w:rsidR="000054A0">
        <w:rPr>
          <w:rFonts w:ascii="Avenir" w:eastAsia="Avenir" w:hAnsi="Avenir" w:cs="Avenir"/>
        </w:rPr>
        <w:t xml:space="preserve"> Si tratta di un terreno già esplorato dall’artista, da sempre attratto dalle modalità – </w:t>
      </w:r>
      <w:r w:rsidR="00ED4AF5">
        <w:rPr>
          <w:rFonts w:ascii="Avenir" w:eastAsia="Avenir" w:hAnsi="Avenir" w:cs="Avenir"/>
        </w:rPr>
        <w:t xml:space="preserve">sia </w:t>
      </w:r>
      <w:r w:rsidR="000054A0">
        <w:rPr>
          <w:rFonts w:ascii="Avenir" w:eastAsia="Avenir" w:hAnsi="Avenir" w:cs="Avenir"/>
        </w:rPr>
        <w:t>simboliche</w:t>
      </w:r>
      <w:r w:rsidR="00ED4AF5">
        <w:rPr>
          <w:rFonts w:ascii="Avenir" w:eastAsia="Avenir" w:hAnsi="Avenir" w:cs="Avenir"/>
        </w:rPr>
        <w:t xml:space="preserve"> che</w:t>
      </w:r>
      <w:r w:rsidR="000054A0">
        <w:rPr>
          <w:rFonts w:ascii="Avenir" w:eastAsia="Avenir" w:hAnsi="Avenir" w:cs="Avenir"/>
        </w:rPr>
        <w:t xml:space="preserve"> fisiche – attraverso cui il potere si manifesta.</w:t>
      </w:r>
    </w:p>
    <w:p w14:paraId="211EF298" w14:textId="77777777" w:rsidR="000054A0" w:rsidRDefault="000054A0">
      <w:pPr>
        <w:jc w:val="both"/>
        <w:rPr>
          <w:rFonts w:ascii="Avenir" w:eastAsia="Avenir" w:hAnsi="Avenir" w:cs="Avenir"/>
        </w:rPr>
      </w:pPr>
    </w:p>
    <w:p w14:paraId="30F68880" w14:textId="404D9514" w:rsidR="00A31FCC" w:rsidRDefault="00826157">
      <w:pPr>
        <w:jc w:val="both"/>
        <w:rPr>
          <w:rFonts w:ascii="Avenir" w:eastAsia="Avenir" w:hAnsi="Avenir" w:cs="Avenir"/>
        </w:rPr>
      </w:pPr>
      <w:proofErr w:type="spellStart"/>
      <w:r>
        <w:rPr>
          <w:rFonts w:ascii="Avenir" w:eastAsia="Avenir" w:hAnsi="Avenir" w:cs="Avenir"/>
          <w:i/>
        </w:rPr>
        <w:t>Spirits</w:t>
      </w:r>
      <w:proofErr w:type="spellEnd"/>
      <w:r>
        <w:rPr>
          <w:rFonts w:ascii="Avenir" w:eastAsia="Avenir" w:hAnsi="Avenir" w:cs="Avenir"/>
          <w:i/>
        </w:rPr>
        <w:t xml:space="preserve"> and </w:t>
      </w:r>
      <w:proofErr w:type="spellStart"/>
      <w:r>
        <w:rPr>
          <w:rFonts w:ascii="Avenir" w:eastAsia="Avenir" w:hAnsi="Avenir" w:cs="Avenir"/>
          <w:i/>
        </w:rPr>
        <w:t>Gestures</w:t>
      </w:r>
      <w:proofErr w:type="spellEnd"/>
      <w:r>
        <w:rPr>
          <w:rFonts w:ascii="Avenir" w:eastAsia="Avenir" w:hAnsi="Avenir" w:cs="Avenir"/>
        </w:rPr>
        <w:t xml:space="preserve"> </w:t>
      </w:r>
      <w:r w:rsidR="00A11C0A">
        <w:rPr>
          <w:rFonts w:ascii="Avenir" w:eastAsia="Avenir" w:hAnsi="Avenir" w:cs="Avenir"/>
        </w:rPr>
        <w:t>allude a diverse questioni</w:t>
      </w:r>
      <w:r w:rsidR="008D2585">
        <w:rPr>
          <w:rFonts w:ascii="Avenir" w:eastAsia="Avenir" w:hAnsi="Avenir" w:cs="Avenir"/>
        </w:rPr>
        <w:t xml:space="preserve"> di stringente attualità</w:t>
      </w:r>
      <w:r>
        <w:rPr>
          <w:rFonts w:ascii="Avenir" w:eastAsia="Avenir" w:hAnsi="Avenir" w:cs="Avenir"/>
        </w:rPr>
        <w:t>:</w:t>
      </w:r>
      <w:r w:rsidR="008D2585">
        <w:rPr>
          <w:rFonts w:ascii="Avenir" w:eastAsia="Avenir" w:hAnsi="Avenir" w:cs="Avenir"/>
        </w:rPr>
        <w:t xml:space="preserve"> le inquietudini che pervadono</w:t>
      </w:r>
      <w:r>
        <w:rPr>
          <w:rFonts w:ascii="Avenir" w:eastAsia="Avenir" w:hAnsi="Avenir" w:cs="Avenir"/>
        </w:rPr>
        <w:t xml:space="preserve"> la società</w:t>
      </w:r>
      <w:r w:rsidR="008D2585">
        <w:rPr>
          <w:rFonts w:ascii="Avenir" w:eastAsia="Avenir" w:hAnsi="Avenir" w:cs="Avenir"/>
        </w:rPr>
        <w:t>,</w:t>
      </w:r>
      <w:r>
        <w:rPr>
          <w:rFonts w:ascii="Avenir" w:eastAsia="Avenir" w:hAnsi="Avenir" w:cs="Avenir"/>
        </w:rPr>
        <w:t xml:space="preserve"> i</w:t>
      </w:r>
      <w:r w:rsidR="008D2585">
        <w:rPr>
          <w:rFonts w:ascii="Avenir" w:eastAsia="Avenir" w:hAnsi="Avenir" w:cs="Avenir"/>
        </w:rPr>
        <w:t xml:space="preserve">l </w:t>
      </w:r>
      <w:r>
        <w:rPr>
          <w:rFonts w:ascii="Avenir" w:eastAsia="Avenir" w:hAnsi="Avenir" w:cs="Avenir"/>
        </w:rPr>
        <w:t>cambiament</w:t>
      </w:r>
      <w:r w:rsidR="008D2585">
        <w:rPr>
          <w:rFonts w:ascii="Avenir" w:eastAsia="Avenir" w:hAnsi="Avenir" w:cs="Avenir"/>
        </w:rPr>
        <w:t>o</w:t>
      </w:r>
      <w:r>
        <w:rPr>
          <w:rFonts w:ascii="Avenir" w:eastAsia="Avenir" w:hAnsi="Avenir" w:cs="Avenir"/>
        </w:rPr>
        <w:t xml:space="preserve"> climatico e </w:t>
      </w:r>
      <w:r w:rsidR="008D2585">
        <w:rPr>
          <w:rFonts w:ascii="Avenir" w:eastAsia="Avenir" w:hAnsi="Avenir" w:cs="Avenir"/>
        </w:rPr>
        <w:t xml:space="preserve">i disastri ambientali, accompagnati da </w:t>
      </w:r>
      <w:r>
        <w:rPr>
          <w:rFonts w:ascii="Avenir" w:eastAsia="Avenir" w:hAnsi="Avenir" w:cs="Avenir"/>
        </w:rPr>
        <w:t xml:space="preserve">riflessioni </w:t>
      </w:r>
      <w:r w:rsidR="008D2585">
        <w:rPr>
          <w:rFonts w:ascii="Avenir" w:eastAsia="Avenir" w:hAnsi="Avenir" w:cs="Avenir"/>
        </w:rPr>
        <w:t xml:space="preserve">più ampie </w:t>
      </w:r>
      <w:r>
        <w:rPr>
          <w:rFonts w:ascii="Avenir" w:eastAsia="Avenir" w:hAnsi="Avenir" w:cs="Avenir"/>
        </w:rPr>
        <w:t xml:space="preserve">sulla </w:t>
      </w:r>
      <w:r w:rsidR="008D2585">
        <w:rPr>
          <w:rFonts w:ascii="Avenir" w:eastAsia="Avenir" w:hAnsi="Avenir" w:cs="Avenir"/>
        </w:rPr>
        <w:t>condizione umana</w:t>
      </w:r>
      <w:r>
        <w:rPr>
          <w:rFonts w:ascii="Avenir" w:eastAsia="Avenir" w:hAnsi="Avenir" w:cs="Avenir"/>
        </w:rPr>
        <w:t xml:space="preserve">. Nonostante </w:t>
      </w:r>
      <w:r w:rsidR="008D2585">
        <w:rPr>
          <w:rFonts w:ascii="Avenir" w:eastAsia="Avenir" w:hAnsi="Avenir" w:cs="Avenir"/>
        </w:rPr>
        <w:t>ciò,</w:t>
      </w:r>
      <w:r>
        <w:rPr>
          <w:rFonts w:ascii="Avenir" w:eastAsia="Avenir" w:hAnsi="Avenir" w:cs="Avenir"/>
        </w:rPr>
        <w:t xml:space="preserve"> la mostra non si presta a letture allegoriche</w:t>
      </w:r>
      <w:r w:rsidR="00A11C0A">
        <w:rPr>
          <w:rFonts w:ascii="Avenir" w:eastAsia="Avenir" w:hAnsi="Avenir" w:cs="Avenir"/>
        </w:rPr>
        <w:t xml:space="preserve"> dirette</w:t>
      </w:r>
      <w:r>
        <w:rPr>
          <w:rFonts w:ascii="Avenir" w:eastAsia="Avenir" w:hAnsi="Avenir" w:cs="Avenir"/>
        </w:rPr>
        <w:t xml:space="preserve">, </w:t>
      </w:r>
      <w:r w:rsidR="008D2585">
        <w:rPr>
          <w:rFonts w:ascii="Avenir" w:eastAsia="Avenir" w:hAnsi="Avenir" w:cs="Avenir"/>
        </w:rPr>
        <w:t>quanto a</w:t>
      </w:r>
      <w:r>
        <w:rPr>
          <w:rFonts w:ascii="Avenir" w:eastAsia="Avenir" w:hAnsi="Avenir" w:cs="Avenir"/>
        </w:rPr>
        <w:t xml:space="preserve"> un’esperienza stratificata e avvolgente.</w:t>
      </w:r>
    </w:p>
    <w:p w14:paraId="7CDF6818" w14:textId="77777777" w:rsidR="00A31FCC" w:rsidRDefault="00A31FCC">
      <w:pPr>
        <w:jc w:val="both"/>
        <w:rPr>
          <w:rFonts w:ascii="Avenir" w:eastAsia="Avenir" w:hAnsi="Avenir" w:cs="Avenir"/>
        </w:rPr>
      </w:pPr>
    </w:p>
    <w:p w14:paraId="21A95981" w14:textId="77777777" w:rsidR="00A31FCC" w:rsidRDefault="00A31FCC">
      <w:pPr>
        <w:jc w:val="both"/>
        <w:rPr>
          <w:rFonts w:ascii="Avenir" w:eastAsia="Avenir" w:hAnsi="Avenir" w:cs="Avenir"/>
          <w:sz w:val="22"/>
          <w:szCs w:val="22"/>
        </w:rPr>
      </w:pPr>
    </w:p>
    <w:p w14:paraId="78DB7C35" w14:textId="77777777" w:rsidR="00A31FCC" w:rsidRDefault="00826157">
      <w:pPr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BIOGRAFIA OSCAR MURILLO</w:t>
      </w:r>
    </w:p>
    <w:p w14:paraId="1738EEFF" w14:textId="77777777" w:rsidR="00A31FCC" w:rsidRDefault="00826157" w:rsidP="00EF52F7">
      <w:pPr>
        <w:shd w:val="clear" w:color="auto" w:fill="FFFFFF"/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Oscar Murillo è nato a La </w:t>
      </w:r>
      <w:proofErr w:type="spellStart"/>
      <w:r>
        <w:rPr>
          <w:rFonts w:ascii="Avenir" w:eastAsia="Avenir" w:hAnsi="Avenir" w:cs="Avenir"/>
          <w:sz w:val="22"/>
          <w:szCs w:val="22"/>
        </w:rPr>
        <w:t>Paila</w:t>
      </w:r>
      <w:proofErr w:type="spellEnd"/>
      <w:r>
        <w:rPr>
          <w:rFonts w:ascii="Avenir" w:eastAsia="Avenir" w:hAnsi="Avenir" w:cs="Avenir"/>
          <w:sz w:val="22"/>
          <w:szCs w:val="22"/>
        </w:rPr>
        <w:t>, in Colombia, nel 1986. La sua produzione artistica abbraccia e rielabora in maniera originale pittura, scultura, installazioni, opere su carta, azioni, progetti collaborativi, video. L’idea di scambio culturale e le modalità attraverso cui idee, linguaggi, pratiche e oggetti quotidiani vengono fatti circolare, mescolandosi, sono al centro del suo lavoro; le opere e i progetti di Murillo testimoniano in questo senso una sensibilità per la condizione umana nell’era della globalizzazione, cogliendone lo stato transitorio e la fluidità.</w:t>
      </w:r>
    </w:p>
    <w:p w14:paraId="7E357C48" w14:textId="5F81A229" w:rsidR="00A31FCC" w:rsidRDefault="00826157" w:rsidP="00EF52F7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Si è diplomato all’Università di Westminster nel 2007, a Londra, città dove nel 2012 ha conseguito il Master in Fine </w:t>
      </w:r>
      <w:proofErr w:type="spellStart"/>
      <w:r>
        <w:rPr>
          <w:rFonts w:ascii="Avenir" w:eastAsia="Avenir" w:hAnsi="Avenir" w:cs="Avenir"/>
          <w:sz w:val="22"/>
          <w:szCs w:val="22"/>
        </w:rPr>
        <w:t>Arts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al </w:t>
      </w:r>
      <w:proofErr w:type="spellStart"/>
      <w:r>
        <w:rPr>
          <w:rFonts w:ascii="Avenir" w:eastAsia="Avenir" w:hAnsi="Avenir" w:cs="Avenir"/>
          <w:sz w:val="22"/>
          <w:szCs w:val="22"/>
        </w:rPr>
        <w:t>Royal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College of Art. È rappresentato dalle gallerie Carlos/</w:t>
      </w:r>
      <w:proofErr w:type="spellStart"/>
      <w:r>
        <w:rPr>
          <w:rFonts w:ascii="Avenir" w:eastAsia="Avenir" w:hAnsi="Avenir" w:cs="Avenir"/>
          <w:sz w:val="22"/>
          <w:szCs w:val="22"/>
        </w:rPr>
        <w:t>Ishikawa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, Isabella </w:t>
      </w:r>
      <w:proofErr w:type="spellStart"/>
      <w:r>
        <w:rPr>
          <w:rFonts w:ascii="Avenir" w:eastAsia="Avenir" w:hAnsi="Avenir" w:cs="Avenir"/>
          <w:sz w:val="22"/>
          <w:szCs w:val="22"/>
        </w:rPr>
        <w:t>Bortolozzi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e, dal 2013 da David </w:t>
      </w:r>
      <w:proofErr w:type="spellStart"/>
      <w:r>
        <w:rPr>
          <w:rFonts w:ascii="Avenir" w:eastAsia="Avenir" w:hAnsi="Avenir" w:cs="Avenir"/>
          <w:sz w:val="22"/>
          <w:szCs w:val="22"/>
        </w:rPr>
        <w:t>Zwirner</w:t>
      </w:r>
      <w:proofErr w:type="spellEnd"/>
      <w:r>
        <w:rPr>
          <w:rFonts w:ascii="Avenir" w:eastAsia="Avenir" w:hAnsi="Avenir" w:cs="Avenir"/>
          <w:sz w:val="22"/>
          <w:szCs w:val="22"/>
        </w:rPr>
        <w:t>, nelle cui sedi ha esposto in più occasioni. Il lavoro di Oscar Murillo è stato presentato nell’ambito di mostre personali in alcune delle più importanti istituzioni artistiche e spazi espositivi del mondo:</w:t>
      </w:r>
      <w:r w:rsidR="00EF52F7" w:rsidRPr="00EF52F7">
        <w:t xml:space="preserve"> </w:t>
      </w:r>
      <w:r w:rsidR="00EF52F7" w:rsidRPr="00EF52F7">
        <w:rPr>
          <w:rFonts w:ascii="Avenir" w:eastAsia="Avenir" w:hAnsi="Avenir" w:cs="Avenir"/>
          <w:sz w:val="22"/>
          <w:szCs w:val="22"/>
        </w:rPr>
        <w:t>Mor</w:t>
      </w:r>
      <w:r w:rsidR="00EF52F7">
        <w:rPr>
          <w:rFonts w:ascii="Avenir" w:eastAsia="Avenir" w:hAnsi="Avenir" w:cs="Avenir"/>
          <w:sz w:val="22"/>
          <w:szCs w:val="22"/>
        </w:rPr>
        <w:t xml:space="preserve">i Art </w:t>
      </w:r>
      <w:proofErr w:type="spellStart"/>
      <w:r w:rsidR="00EF52F7">
        <w:rPr>
          <w:rFonts w:ascii="Avenir" w:eastAsia="Avenir" w:hAnsi="Avenir" w:cs="Avenir"/>
          <w:sz w:val="22"/>
          <w:szCs w:val="22"/>
        </w:rPr>
        <w:t>Museum</w:t>
      </w:r>
      <w:proofErr w:type="spellEnd"/>
      <w:r w:rsidR="00EF52F7">
        <w:rPr>
          <w:rFonts w:ascii="Avenir" w:eastAsia="Avenir" w:hAnsi="Avenir" w:cs="Avenir"/>
          <w:sz w:val="22"/>
          <w:szCs w:val="22"/>
        </w:rPr>
        <w:t xml:space="preserve">, Tokyo (2021-22); Aspen Art </w:t>
      </w:r>
      <w:proofErr w:type="spellStart"/>
      <w:r w:rsidR="00EF52F7">
        <w:rPr>
          <w:rFonts w:ascii="Avenir" w:eastAsia="Avenir" w:hAnsi="Avenir" w:cs="Avenir"/>
          <w:sz w:val="22"/>
          <w:szCs w:val="22"/>
        </w:rPr>
        <w:t>Museum</w:t>
      </w:r>
      <w:proofErr w:type="spellEnd"/>
      <w:r w:rsidR="00EF52F7">
        <w:rPr>
          <w:rFonts w:ascii="Avenir" w:eastAsia="Avenir" w:hAnsi="Avenir" w:cs="Avenir"/>
          <w:sz w:val="22"/>
          <w:szCs w:val="22"/>
        </w:rPr>
        <w:t>, Aspen (</w:t>
      </w:r>
      <w:r w:rsidR="00B86154">
        <w:rPr>
          <w:rFonts w:ascii="Avenir" w:eastAsia="Avenir" w:hAnsi="Avenir" w:cs="Avenir"/>
          <w:sz w:val="22"/>
          <w:szCs w:val="22"/>
        </w:rPr>
        <w:t>2019-</w:t>
      </w:r>
      <w:r w:rsidR="00EF52F7">
        <w:rPr>
          <w:rFonts w:ascii="Avenir" w:eastAsia="Avenir" w:hAnsi="Avenir" w:cs="Avenir"/>
          <w:sz w:val="22"/>
          <w:szCs w:val="22"/>
        </w:rPr>
        <w:t>2020);</w:t>
      </w:r>
      <w:r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Kunstverein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, Amburgo (2019-2020); The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Shed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, New York (2019); chi K11 art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museum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, Shangai (2019);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Kettle’s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Yard, Cambridge (2019);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Haus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der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Kunst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, Monaco di Baviera (2017-2018);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Yarat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Contemporary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Art Centre, Baku (2017); Museo de Arte de la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Universidad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 w:rsidRPr="00EF52F7">
        <w:rPr>
          <w:rFonts w:ascii="Avenir" w:eastAsia="Avenir" w:hAnsi="Avenir" w:cs="Avenir"/>
          <w:sz w:val="22"/>
          <w:szCs w:val="22"/>
        </w:rPr>
        <w:t>Nacional</w:t>
      </w:r>
      <w:proofErr w:type="spellEnd"/>
      <w:r w:rsidRPr="00EF52F7">
        <w:rPr>
          <w:rFonts w:ascii="Avenir" w:eastAsia="Avenir" w:hAnsi="Avenir" w:cs="Avenir"/>
          <w:sz w:val="22"/>
          <w:szCs w:val="22"/>
        </w:rPr>
        <w:t xml:space="preserve"> de Colombia, Bogotá (2015). </w:t>
      </w:r>
      <w:r>
        <w:rPr>
          <w:rFonts w:ascii="Avenir" w:eastAsia="Avenir" w:hAnsi="Avenir" w:cs="Avenir"/>
          <w:sz w:val="22"/>
          <w:szCs w:val="22"/>
        </w:rPr>
        <w:t xml:space="preserve">Ha partecipato a numerose rassegne artistiche di livello internazionale, tra cui la Biennale di Berlino (2018); la Biennale di Sharjah (2017);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Performa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15</w:t>
      </w:r>
      <w:r>
        <w:rPr>
          <w:rFonts w:ascii="Avenir" w:eastAsia="Avenir" w:hAnsi="Avenir" w:cs="Avenir"/>
          <w:sz w:val="22"/>
          <w:szCs w:val="22"/>
        </w:rPr>
        <w:t xml:space="preserve">, a New York (2015). Nello stesso anno è stato invitato a prender parte alla 56a Biennale di Venezia con l’opera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Frequencies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, in collaborazione con alcuni componenti della sua famiglia e la scienziata politica Clara </w:t>
      </w:r>
      <w:proofErr w:type="spellStart"/>
      <w:r>
        <w:rPr>
          <w:rFonts w:ascii="Avenir" w:eastAsia="Avenir" w:hAnsi="Avenir" w:cs="Avenir"/>
          <w:sz w:val="22"/>
          <w:szCs w:val="22"/>
        </w:rPr>
        <w:t>Dublanc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: il progetto si basa tele temporaneamente apposte sui banchi di scuole selezionate in tutto il mondo, incoraggiando gli studenti a lasciare ogni tipo di traccia (disegni, scritte, scarabocchi). Nel 2019 è stato insignito del Turner </w:t>
      </w:r>
      <w:proofErr w:type="spellStart"/>
      <w:r>
        <w:rPr>
          <w:rFonts w:ascii="Avenir" w:eastAsia="Avenir" w:hAnsi="Avenir" w:cs="Avenir"/>
          <w:sz w:val="22"/>
          <w:szCs w:val="22"/>
        </w:rPr>
        <w:t>Prize</w:t>
      </w:r>
      <w:proofErr w:type="spellEnd"/>
      <w:r>
        <w:rPr>
          <w:rFonts w:ascii="Avenir" w:eastAsia="Avenir" w:hAnsi="Avenir" w:cs="Avenir"/>
          <w:sz w:val="22"/>
          <w:szCs w:val="22"/>
        </w:rPr>
        <w:t>, per la prima volta nella storia assegnato a tutti gli artisti nominati (</w:t>
      </w:r>
      <w:r>
        <w:rPr>
          <w:rFonts w:ascii="Avenir" w:eastAsia="Avenir" w:hAnsi="Avenir" w:cs="Avenir"/>
          <w:sz w:val="22"/>
          <w:szCs w:val="22"/>
          <w:highlight w:val="white"/>
        </w:rPr>
        <w:t xml:space="preserve">Lawrence Abu </w:t>
      </w:r>
      <w:proofErr w:type="spellStart"/>
      <w:r>
        <w:rPr>
          <w:rFonts w:ascii="Avenir" w:eastAsia="Avenir" w:hAnsi="Avenir" w:cs="Avenir"/>
          <w:sz w:val="22"/>
          <w:szCs w:val="22"/>
          <w:highlight w:val="white"/>
        </w:rPr>
        <w:t>Hamdan</w:t>
      </w:r>
      <w:proofErr w:type="spellEnd"/>
      <w:r>
        <w:rPr>
          <w:rFonts w:ascii="Avenir" w:eastAsia="Avenir" w:hAnsi="Avenir" w:cs="Avenir"/>
          <w:sz w:val="22"/>
          <w:szCs w:val="22"/>
          <w:highlight w:val="white"/>
        </w:rPr>
        <w:t xml:space="preserve">, Helen </w:t>
      </w:r>
      <w:proofErr w:type="spellStart"/>
      <w:r>
        <w:rPr>
          <w:rFonts w:ascii="Avenir" w:eastAsia="Avenir" w:hAnsi="Avenir" w:cs="Avenir"/>
          <w:sz w:val="22"/>
          <w:szCs w:val="22"/>
          <w:highlight w:val="white"/>
        </w:rPr>
        <w:t>Cammock</w:t>
      </w:r>
      <w:proofErr w:type="spellEnd"/>
      <w:r>
        <w:rPr>
          <w:rFonts w:ascii="Avenir" w:eastAsia="Avenir" w:hAnsi="Avenir" w:cs="Avenir"/>
          <w:sz w:val="22"/>
          <w:szCs w:val="22"/>
          <w:highlight w:val="white"/>
        </w:rPr>
        <w:t xml:space="preserve">, </w:t>
      </w:r>
      <w:proofErr w:type="spellStart"/>
      <w:r>
        <w:rPr>
          <w:rFonts w:ascii="Avenir" w:eastAsia="Avenir" w:hAnsi="Avenir" w:cs="Avenir"/>
          <w:sz w:val="22"/>
          <w:szCs w:val="22"/>
          <w:highlight w:val="white"/>
        </w:rPr>
        <w:t>Tai</w:t>
      </w:r>
      <w:proofErr w:type="spellEnd"/>
      <w:r>
        <w:rPr>
          <w:rFonts w:ascii="Avenir" w:eastAsia="Avenir" w:hAnsi="Avenir" w:cs="Avenir"/>
          <w:sz w:val="22"/>
          <w:szCs w:val="22"/>
          <w:highlight w:val="white"/>
        </w:rPr>
        <w:t xml:space="preserve"> Shan, </w:t>
      </w:r>
      <w:r>
        <w:rPr>
          <w:rFonts w:ascii="Avenir" w:eastAsia="Avenir" w:hAnsi="Avenir" w:cs="Avenir"/>
          <w:sz w:val="22"/>
          <w:szCs w:val="22"/>
        </w:rPr>
        <w:t>oltre allo stesso</w:t>
      </w:r>
      <w:r>
        <w:rPr>
          <w:rFonts w:ascii="Avenir" w:eastAsia="Avenir" w:hAnsi="Avenir" w:cs="Avenir"/>
          <w:sz w:val="22"/>
          <w:szCs w:val="22"/>
          <w:highlight w:val="white"/>
        </w:rPr>
        <w:t xml:space="preserve"> Murillo).</w:t>
      </w:r>
    </w:p>
    <w:p w14:paraId="64EDD994" w14:textId="77777777" w:rsidR="00A31FCC" w:rsidRPr="00A06690" w:rsidRDefault="00826157" w:rsidP="00EF52F7">
      <w:pPr>
        <w:shd w:val="clear" w:color="auto" w:fill="FFFFFF"/>
        <w:jc w:val="both"/>
        <w:rPr>
          <w:rFonts w:ascii="Avenir" w:eastAsia="Avenir" w:hAnsi="Avenir" w:cs="Avenir"/>
          <w:sz w:val="22"/>
          <w:szCs w:val="22"/>
          <w:lang w:val="en-US"/>
        </w:rPr>
      </w:pP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Tra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le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numerose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collezioni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internazionali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che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includono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sue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opere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: The Broad, Los Angeles; Dallas Art Museum; Fondazione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Sandretto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Re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Rebaudengo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, Torino; Kettle’s Yard,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Università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di Cambridge;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Moderna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Museet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,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Stoccolma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; The Museum of Contemporary Art, Los Angeles; The MoMA, New York;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Rubell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Family Collection, Miami;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Stedelijk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Museum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voor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Actuele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</w:t>
      </w:r>
      <w:proofErr w:type="spellStart"/>
      <w:r w:rsidRPr="00A06690">
        <w:rPr>
          <w:rFonts w:ascii="Avenir" w:eastAsia="Avenir" w:hAnsi="Avenir" w:cs="Avenir"/>
          <w:sz w:val="22"/>
          <w:szCs w:val="22"/>
          <w:lang w:val="en-US"/>
        </w:rPr>
        <w:t>Kunst</w:t>
      </w:r>
      <w:proofErr w:type="spellEnd"/>
      <w:r w:rsidRPr="00A06690">
        <w:rPr>
          <w:rFonts w:ascii="Avenir" w:eastAsia="Avenir" w:hAnsi="Avenir" w:cs="Avenir"/>
          <w:sz w:val="22"/>
          <w:szCs w:val="22"/>
          <w:lang w:val="en-US"/>
        </w:rPr>
        <w:t xml:space="preserve"> (S.M.A.K.), Ghent.</w:t>
      </w:r>
    </w:p>
    <w:p w14:paraId="13C0F3B0" w14:textId="2E4741B5" w:rsidR="00A31FCC" w:rsidRDefault="00A31FCC">
      <w:pPr>
        <w:shd w:val="clear" w:color="auto" w:fill="FFFFFF"/>
        <w:jc w:val="both"/>
        <w:rPr>
          <w:rFonts w:ascii="Avenir" w:eastAsia="Avenir" w:hAnsi="Avenir" w:cs="Avenir"/>
          <w:sz w:val="22"/>
          <w:szCs w:val="22"/>
          <w:lang w:val="en-US"/>
        </w:rPr>
      </w:pPr>
    </w:p>
    <w:p w14:paraId="63A19054" w14:textId="77777777" w:rsidR="00ED4AF5" w:rsidRPr="00503546" w:rsidRDefault="00ED4AF5">
      <w:pPr>
        <w:shd w:val="clear" w:color="auto" w:fill="FFFFFF"/>
        <w:jc w:val="both"/>
        <w:rPr>
          <w:rFonts w:ascii="Avenir" w:eastAsia="Avenir" w:hAnsi="Avenir" w:cs="Avenir"/>
          <w:b/>
          <w:sz w:val="22"/>
          <w:szCs w:val="22"/>
          <w:lang w:val="en-GB"/>
        </w:rPr>
      </w:pPr>
    </w:p>
    <w:p w14:paraId="6C515025" w14:textId="79699C64" w:rsidR="00A31FCC" w:rsidRDefault="00826157">
      <w:pPr>
        <w:shd w:val="clear" w:color="auto" w:fill="FFFFFF"/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BIOGRAFIA FRANCESCO STOCCHI</w:t>
      </w:r>
    </w:p>
    <w:p w14:paraId="067C97E7" w14:textId="3890DDCB" w:rsidR="00A31FCC" w:rsidRDefault="00826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Francesco Stocchi (1975, Roma) è curatore del dipartimento di arte Moderna e Contemporanea del museo </w:t>
      </w:r>
      <w:proofErr w:type="spellStart"/>
      <w:r>
        <w:rPr>
          <w:rFonts w:ascii="Avenir" w:eastAsia="Avenir" w:hAnsi="Avenir" w:cs="Avenir"/>
          <w:sz w:val="22"/>
          <w:szCs w:val="22"/>
        </w:rPr>
        <w:t>Boijmans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Van </w:t>
      </w:r>
      <w:proofErr w:type="spellStart"/>
      <w:r>
        <w:rPr>
          <w:rFonts w:ascii="Avenir" w:eastAsia="Avenir" w:hAnsi="Avenir" w:cs="Avenir"/>
          <w:sz w:val="22"/>
          <w:szCs w:val="22"/>
        </w:rPr>
        <w:t>Beuningen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di Rotterdam e</w:t>
      </w:r>
      <w:r w:rsidR="00CE3A2D">
        <w:rPr>
          <w:rFonts w:ascii="Avenir" w:eastAsia="Avenir" w:hAnsi="Avenir" w:cs="Avenir"/>
          <w:sz w:val="22"/>
          <w:szCs w:val="22"/>
        </w:rPr>
        <w:t xml:space="preserve"> </w:t>
      </w:r>
      <w:r>
        <w:rPr>
          <w:rFonts w:ascii="Avenir" w:eastAsia="Avenir" w:hAnsi="Avenir" w:cs="Avenir"/>
          <w:sz w:val="22"/>
          <w:szCs w:val="22"/>
        </w:rPr>
        <w:t xml:space="preserve">della Fondazione Memmo di Roma. Nel settembre 2021 co-cura la 34a edizione della Biennale di San Paolo intitolata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Faz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escuro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mas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canto</w:t>
      </w:r>
      <w:r>
        <w:rPr>
          <w:rFonts w:ascii="Avenir" w:eastAsia="Avenir" w:hAnsi="Avenir" w:cs="Avenir"/>
          <w:sz w:val="22"/>
          <w:szCs w:val="22"/>
        </w:rPr>
        <w:t xml:space="preserve"> e nel 2022 curerà il Padiglione Svizzero dell’artista Latifa Echakhch alla Biennale di Venezia. È direttore del Foglio Arte e scrive regolarmente di arte e cultura visiva. Vive ad Amsterdam.</w:t>
      </w:r>
    </w:p>
    <w:p w14:paraId="74DC2127" w14:textId="77777777" w:rsidR="00A31FCC" w:rsidRDefault="00A31F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sz w:val="22"/>
          <w:szCs w:val="22"/>
        </w:rPr>
      </w:pPr>
    </w:p>
    <w:p w14:paraId="7F71AF1E" w14:textId="77777777" w:rsidR="004A74D4" w:rsidRDefault="004A7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sz w:val="22"/>
          <w:szCs w:val="22"/>
        </w:rPr>
      </w:pPr>
    </w:p>
    <w:p w14:paraId="4757FD7F" w14:textId="15A4C4AF" w:rsidR="004A74D4" w:rsidRDefault="00826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 xml:space="preserve">FONDAZIONE MEMMO </w:t>
      </w:r>
    </w:p>
    <w:p w14:paraId="1E92ED94" w14:textId="77777777" w:rsidR="00A31FCC" w:rsidRDefault="00826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La Fondazione Memmo nasce nel 1990 dal desiderio di Roberto Memmo di dar vita a un’attività culturale mirata ad avvicinare il mondo dell’arte al vasto pubblico attraverso la diretta conoscenza di capolavori di tutti i tempi e delle più varie civiltà. </w:t>
      </w:r>
    </w:p>
    <w:p w14:paraId="05B10329" w14:textId="77777777" w:rsidR="00A31FCC" w:rsidRDefault="008261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A partire dal 2012, grazie all’iniziativa di Fabiana Marenghi Vaselli Bond e Anna d’Amelio Carbone è attivo un nuovo programma espositivo interamente dedicato al panorama artistico contemporaneo. </w:t>
      </w:r>
      <w:r>
        <w:rPr>
          <w:rFonts w:ascii="Avenir" w:eastAsia="Avenir" w:hAnsi="Avenir" w:cs="Avenir"/>
          <w:sz w:val="22"/>
          <w:szCs w:val="22"/>
        </w:rPr>
        <w:lastRenderedPageBreak/>
        <w:t>Contribuire allo sviluppo del tessuto culturale nel territorio, connettersi a realtà internazionali, aprendo un dialogo con le altre istituzioni e promuovere l'interazione fra gli artisti e la città di Roma sono tra gli obiettivi della Fondazione Memmo.</w:t>
      </w:r>
    </w:p>
    <w:p w14:paraId="72D2FECD" w14:textId="77777777" w:rsidR="00A31FCC" w:rsidRDefault="00826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Il nuovo corso è stato avviato con la mostra personale di Sara </w:t>
      </w:r>
      <w:proofErr w:type="spellStart"/>
      <w:r>
        <w:rPr>
          <w:rFonts w:ascii="Avenir" w:eastAsia="Avenir" w:hAnsi="Avenir" w:cs="Avenir"/>
          <w:sz w:val="22"/>
          <w:szCs w:val="22"/>
        </w:rPr>
        <w:t>VanDerBeek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(2012), seguita da Sterling Ruby</w:t>
      </w:r>
      <w:r>
        <w:rPr>
          <w:rFonts w:ascii="Avenir" w:eastAsia="Avenir" w:hAnsi="Avenir" w:cs="Avenir"/>
          <w:i/>
          <w:sz w:val="22"/>
          <w:szCs w:val="22"/>
        </w:rPr>
        <w:t xml:space="preserve"> </w:t>
      </w:r>
      <w:r>
        <w:rPr>
          <w:rFonts w:ascii="Avenir" w:eastAsia="Avenir" w:hAnsi="Avenir" w:cs="Avenir"/>
          <w:sz w:val="22"/>
          <w:szCs w:val="22"/>
        </w:rPr>
        <w:t xml:space="preserve">(2013), </w:t>
      </w:r>
      <w:proofErr w:type="spellStart"/>
      <w:r>
        <w:rPr>
          <w:rFonts w:ascii="Avenir" w:eastAsia="Avenir" w:hAnsi="Avenir" w:cs="Avenir"/>
          <w:sz w:val="22"/>
          <w:szCs w:val="22"/>
        </w:rPr>
        <w:t>Shannon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sz w:val="22"/>
          <w:szCs w:val="22"/>
        </w:rPr>
        <w:t>Ebner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</w:t>
      </w:r>
      <w:r>
        <w:rPr>
          <w:rFonts w:ascii="Avenir" w:eastAsia="Avenir" w:hAnsi="Avenir" w:cs="Avenir"/>
          <w:sz w:val="22"/>
          <w:szCs w:val="22"/>
        </w:rPr>
        <w:t xml:space="preserve">(2014) e </w:t>
      </w:r>
      <w:proofErr w:type="spellStart"/>
      <w:r>
        <w:rPr>
          <w:rFonts w:ascii="Avenir" w:eastAsia="Avenir" w:hAnsi="Avenir" w:cs="Avenir"/>
          <w:sz w:val="22"/>
          <w:szCs w:val="22"/>
        </w:rPr>
        <w:t>Camille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sz w:val="22"/>
          <w:szCs w:val="22"/>
        </w:rPr>
        <w:t>Henrot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(2016), tutte a cura di </w:t>
      </w:r>
      <w:proofErr w:type="spellStart"/>
      <w:r>
        <w:rPr>
          <w:rFonts w:ascii="Avenir" w:eastAsia="Avenir" w:hAnsi="Avenir" w:cs="Avenir"/>
          <w:sz w:val="22"/>
          <w:szCs w:val="22"/>
        </w:rPr>
        <w:t>Cloè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Perrone; nel 2017 si è tenuta la personale di Giuseppe </w:t>
      </w:r>
      <w:proofErr w:type="spellStart"/>
      <w:r>
        <w:rPr>
          <w:rFonts w:ascii="Avenir" w:eastAsia="Avenir" w:hAnsi="Avenir" w:cs="Avenir"/>
          <w:sz w:val="22"/>
          <w:szCs w:val="22"/>
        </w:rPr>
        <w:t>Gabellone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, a cura di Francesco Stocchi, il quale ha successivamente curato anche le mostre dell’artista tedesca </w:t>
      </w:r>
      <w:proofErr w:type="spellStart"/>
      <w:r>
        <w:rPr>
          <w:rFonts w:ascii="Avenir" w:eastAsia="Avenir" w:hAnsi="Avenir" w:cs="Avenir"/>
          <w:sz w:val="22"/>
          <w:szCs w:val="22"/>
        </w:rPr>
        <w:t>Kerstin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sz w:val="22"/>
          <w:szCs w:val="22"/>
        </w:rPr>
        <w:t>Brätsch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 e del duo KAYA, di Latifa Echakhch (2019) e di Oscar Murillo (2021).</w:t>
      </w:r>
    </w:p>
    <w:p w14:paraId="2386068B" w14:textId="77777777" w:rsidR="00A31FCC" w:rsidRDefault="00826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Nel 2015 è stata presentata la mostra collettiva 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Conversation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Piece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, a cura di Marcello </w:t>
      </w:r>
      <w:proofErr w:type="spellStart"/>
      <w:r>
        <w:rPr>
          <w:rFonts w:ascii="Avenir" w:eastAsia="Avenir" w:hAnsi="Avenir" w:cs="Avenir"/>
          <w:sz w:val="22"/>
          <w:szCs w:val="22"/>
        </w:rPr>
        <w:t>Smarrelli</w:t>
      </w:r>
      <w:proofErr w:type="spellEnd"/>
      <w:r>
        <w:rPr>
          <w:rFonts w:ascii="Avenir" w:eastAsia="Avenir" w:hAnsi="Avenir" w:cs="Avenir"/>
          <w:sz w:val="22"/>
          <w:szCs w:val="22"/>
        </w:rPr>
        <w:t>, cui sono seguite altre sette edizioni organizzate a cadenza annuale, con l’intento di fare il punto della situazione sulle presenze artistiche a Roma (in particolare coinvolgendo gli artisti ospiti presso le accademie e gli istituti di cultura straniera attivi nella Capitale).</w:t>
      </w:r>
    </w:p>
    <w:p w14:paraId="67B5D6F0" w14:textId="1B21E531" w:rsidR="00A31FCC" w:rsidRDefault="008261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Nel 2019 la Fondazione Memmo avvia un programma di residenze a Londra, in collaborazione con </w:t>
      </w:r>
      <w:proofErr w:type="spellStart"/>
      <w:r>
        <w:rPr>
          <w:rFonts w:ascii="Avenir" w:eastAsia="Avenir" w:hAnsi="Avenir" w:cs="Avenir"/>
          <w:sz w:val="22"/>
          <w:szCs w:val="22"/>
        </w:rPr>
        <w:t>Gasworks</w:t>
      </w:r>
      <w:proofErr w:type="spellEnd"/>
      <w:r>
        <w:rPr>
          <w:rFonts w:ascii="Avenir" w:eastAsia="Avenir" w:hAnsi="Avenir" w:cs="Avenir"/>
          <w:sz w:val="22"/>
          <w:szCs w:val="22"/>
        </w:rPr>
        <w:t xml:space="preserve">, dedicato agli artisti italiani, proseguendo in questo modo l’attività di confronto, scambio e connessione tra artisti e istituzioni di contesti diversi. Gli artisti finora coinvolti sono Diego Marcon (2020) e </w:t>
      </w:r>
      <w:r w:rsidR="008838E1">
        <w:rPr>
          <w:rFonts w:ascii="Avenir" w:eastAsia="Avenir" w:hAnsi="Avenir" w:cs="Avenir"/>
          <w:sz w:val="22"/>
          <w:szCs w:val="22"/>
        </w:rPr>
        <w:t>Adelaide Cioni</w:t>
      </w:r>
      <w:bookmarkStart w:id="1" w:name="_GoBack"/>
      <w:bookmarkEnd w:id="1"/>
      <w:r>
        <w:rPr>
          <w:rFonts w:ascii="Avenir" w:eastAsia="Avenir" w:hAnsi="Avenir" w:cs="Avenir"/>
          <w:sz w:val="22"/>
          <w:szCs w:val="22"/>
        </w:rPr>
        <w:t xml:space="preserve"> (2022).</w:t>
      </w:r>
    </w:p>
    <w:p w14:paraId="4603AA3A" w14:textId="77777777" w:rsidR="00A31FCC" w:rsidRDefault="00A31FCC">
      <w:pPr>
        <w:jc w:val="both"/>
        <w:rPr>
          <w:rFonts w:ascii="Avenir" w:eastAsia="Avenir" w:hAnsi="Avenir" w:cs="Avenir"/>
          <w:sz w:val="22"/>
          <w:szCs w:val="22"/>
        </w:rPr>
      </w:pPr>
    </w:p>
    <w:p w14:paraId="15A64246" w14:textId="77777777" w:rsidR="00A31FCC" w:rsidRDefault="00A31FCC">
      <w:pPr>
        <w:jc w:val="both"/>
        <w:rPr>
          <w:rFonts w:ascii="Avenir" w:eastAsia="Avenir" w:hAnsi="Avenir" w:cs="Avenir"/>
          <w:sz w:val="22"/>
          <w:szCs w:val="22"/>
        </w:rPr>
      </w:pPr>
    </w:p>
    <w:p w14:paraId="26492AAF" w14:textId="77777777" w:rsidR="00A31FCC" w:rsidRDefault="00826157">
      <w:pPr>
        <w:jc w:val="both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INFORMAZIONI</w:t>
      </w:r>
    </w:p>
    <w:p w14:paraId="5FF73857" w14:textId="77777777" w:rsidR="00A31FCC" w:rsidRDefault="00826157">
      <w:pPr>
        <w:rPr>
          <w:rFonts w:ascii="Avenir" w:eastAsia="Avenir" w:hAnsi="Avenir" w:cs="Avenir"/>
          <w:i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Mostra: Oscar Murillo.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Spirits</w:t>
      </w:r>
      <w:proofErr w:type="spellEnd"/>
      <w:r>
        <w:rPr>
          <w:rFonts w:ascii="Avenir" w:eastAsia="Avenir" w:hAnsi="Avenir" w:cs="Avenir"/>
          <w:i/>
          <w:sz w:val="22"/>
          <w:szCs w:val="22"/>
        </w:rPr>
        <w:t xml:space="preserve"> and </w:t>
      </w:r>
      <w:proofErr w:type="spellStart"/>
      <w:r>
        <w:rPr>
          <w:rFonts w:ascii="Avenir" w:eastAsia="Avenir" w:hAnsi="Avenir" w:cs="Avenir"/>
          <w:i/>
          <w:sz w:val="22"/>
          <w:szCs w:val="22"/>
        </w:rPr>
        <w:t>Gestures</w:t>
      </w:r>
      <w:proofErr w:type="spellEnd"/>
    </w:p>
    <w:p w14:paraId="2A39475C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Curatore: Francesco Stocchi</w:t>
      </w:r>
    </w:p>
    <w:p w14:paraId="72736185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Assistente curatore: Saverio Verini</w:t>
      </w:r>
    </w:p>
    <w:p w14:paraId="4F7127FF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Luogo: Fondazione Memmo, via Fontanella Borghese 56/b, 00186 Roma</w:t>
      </w:r>
    </w:p>
    <w:p w14:paraId="43184511" w14:textId="217DBE59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Inaugurazione:</w:t>
      </w:r>
      <w:r w:rsidR="004A74D4">
        <w:rPr>
          <w:rFonts w:ascii="Avenir" w:eastAsia="Avenir" w:hAnsi="Avenir" w:cs="Avenir"/>
          <w:sz w:val="22"/>
          <w:szCs w:val="22"/>
        </w:rPr>
        <w:t xml:space="preserve"> mercoledì 10 novembre 2021, </w:t>
      </w:r>
      <w:r>
        <w:rPr>
          <w:rFonts w:ascii="Avenir" w:eastAsia="Avenir" w:hAnsi="Avenir" w:cs="Avenir"/>
          <w:sz w:val="22"/>
          <w:szCs w:val="22"/>
        </w:rPr>
        <w:t>ore 16.00</w:t>
      </w:r>
    </w:p>
    <w:p w14:paraId="151E7871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Apertura al pubblico: da mercoledì 10 novembre 2021 a domenica 20 marzo 2022</w:t>
      </w:r>
    </w:p>
    <w:p w14:paraId="4CFF43AB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Orario: da lunedì a domenica ore 11.00 - 18.00 (martedì chiuso)</w:t>
      </w:r>
    </w:p>
    <w:p w14:paraId="77D3CEEF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Ingresso libero (è richiesto il green pass)</w:t>
      </w:r>
    </w:p>
    <w:p w14:paraId="13B6A289" w14:textId="77777777" w:rsidR="00A31FCC" w:rsidRDefault="00A31FCC">
      <w:pPr>
        <w:rPr>
          <w:rFonts w:ascii="Avenir" w:eastAsia="Avenir" w:hAnsi="Avenir" w:cs="Avenir"/>
          <w:sz w:val="22"/>
          <w:szCs w:val="22"/>
        </w:rPr>
      </w:pPr>
    </w:p>
    <w:p w14:paraId="6086110C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Informazioni: Benedetta Rivelli: +39 06 68136598 | info@fondazionememmo.it | </w:t>
      </w:r>
      <w:r>
        <w:rPr>
          <w:rFonts w:ascii="Avenir" w:eastAsia="Avenir" w:hAnsi="Avenir" w:cs="Avenir"/>
          <w:color w:val="0000FF"/>
          <w:sz w:val="22"/>
          <w:szCs w:val="22"/>
          <w:u w:val="single"/>
        </w:rPr>
        <w:t>www.fondazionememmo.it</w:t>
      </w:r>
    </w:p>
    <w:p w14:paraId="1248EACE" w14:textId="77777777" w:rsidR="00A31FCC" w:rsidRDefault="00A31FCC">
      <w:pPr>
        <w:rPr>
          <w:rFonts w:ascii="Avenir" w:eastAsia="Avenir" w:hAnsi="Avenir" w:cs="Avenir"/>
          <w:sz w:val="22"/>
          <w:szCs w:val="22"/>
        </w:rPr>
      </w:pPr>
    </w:p>
    <w:p w14:paraId="12649477" w14:textId="77777777" w:rsidR="00A31FCC" w:rsidRDefault="00826157">
      <w:pPr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sz w:val="22"/>
          <w:szCs w:val="22"/>
        </w:rPr>
        <w:t>CONTATTI PER LA STAMPA</w:t>
      </w:r>
    </w:p>
    <w:p w14:paraId="37A0527A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PCM studio di Paola C. Manfredi</w:t>
      </w:r>
    </w:p>
    <w:p w14:paraId="1C88E378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Via Farini 70, 20159 Milano | </w:t>
      </w:r>
      <w:hyperlink r:id="rId5">
        <w:r>
          <w:rPr>
            <w:rFonts w:ascii="Avenir" w:eastAsia="Avenir" w:hAnsi="Avenir" w:cs="Avenir"/>
            <w:color w:val="0563C1"/>
            <w:sz w:val="22"/>
            <w:szCs w:val="22"/>
            <w:u w:val="single"/>
          </w:rPr>
          <w:t>www.paolamanfredi.com</w:t>
        </w:r>
      </w:hyperlink>
    </w:p>
    <w:p w14:paraId="4A8B4191" w14:textId="77777777" w:rsidR="00A31FCC" w:rsidRDefault="00826157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Federica Farci | e. </w:t>
      </w:r>
      <w:hyperlink r:id="rId6">
        <w:r>
          <w:rPr>
            <w:rFonts w:ascii="Avenir" w:eastAsia="Avenir" w:hAnsi="Avenir" w:cs="Avenir"/>
            <w:color w:val="0563C1"/>
            <w:sz w:val="22"/>
            <w:szCs w:val="22"/>
            <w:u w:val="single"/>
          </w:rPr>
          <w:t>federica@paolamanfredi.com</w:t>
        </w:r>
      </w:hyperlink>
      <w:r>
        <w:rPr>
          <w:rFonts w:ascii="Avenir" w:eastAsia="Avenir" w:hAnsi="Avenir" w:cs="Avenir"/>
          <w:sz w:val="22"/>
          <w:szCs w:val="22"/>
        </w:rPr>
        <w:t xml:space="preserve"> t. + 39 342 0515 787</w:t>
      </w:r>
    </w:p>
    <w:p w14:paraId="7894CAE8" w14:textId="77777777" w:rsidR="00AF756F" w:rsidRDefault="00AF756F">
      <w:pPr>
        <w:rPr>
          <w:rFonts w:ascii="Avenir" w:eastAsia="Avenir" w:hAnsi="Avenir" w:cs="Avenir"/>
          <w:sz w:val="22"/>
          <w:szCs w:val="22"/>
        </w:rPr>
      </w:pPr>
    </w:p>
    <w:p w14:paraId="7F390E81" w14:textId="279CD378" w:rsidR="00AF756F" w:rsidRDefault="00AF756F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Immagini ad alta risoluzione disponibili al link: </w:t>
      </w:r>
      <w:hyperlink r:id="rId7" w:history="1">
        <w:r>
          <w:rPr>
            <w:rStyle w:val="Collegamentoipertestuale"/>
            <w:sz w:val="22"/>
            <w:szCs w:val="22"/>
            <w:lang w:eastAsia="en-US"/>
          </w:rPr>
          <w:t>https://bit.ly/OscarMurillo_FondazioneMemmo</w:t>
        </w:r>
      </w:hyperlink>
    </w:p>
    <w:sectPr w:rsidR="00AF756F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C"/>
    <w:rsid w:val="000054A0"/>
    <w:rsid w:val="001156F8"/>
    <w:rsid w:val="004A74D4"/>
    <w:rsid w:val="00503546"/>
    <w:rsid w:val="00504170"/>
    <w:rsid w:val="0050550B"/>
    <w:rsid w:val="00826157"/>
    <w:rsid w:val="008838E1"/>
    <w:rsid w:val="008D2585"/>
    <w:rsid w:val="009C5480"/>
    <w:rsid w:val="00A06690"/>
    <w:rsid w:val="00A11C0A"/>
    <w:rsid w:val="00A31FCC"/>
    <w:rsid w:val="00AF756F"/>
    <w:rsid w:val="00B86154"/>
    <w:rsid w:val="00C91630"/>
    <w:rsid w:val="00CE3A2D"/>
    <w:rsid w:val="00E624D6"/>
    <w:rsid w:val="00EA1B37"/>
    <w:rsid w:val="00ED4AF5"/>
    <w:rsid w:val="00EF52F7"/>
    <w:rsid w:val="00F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1E3"/>
  <w15:docId w15:val="{37438AA0-BC28-4AB8-BD63-25697205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AF7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OscarMurillo_FondazioneMem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pcmuser</dc:creator>
  <cp:lastModifiedBy>Account Microsoft</cp:lastModifiedBy>
  <cp:revision>8</cp:revision>
  <dcterms:created xsi:type="dcterms:W3CDTF">2021-10-19T12:26:00Z</dcterms:created>
  <dcterms:modified xsi:type="dcterms:W3CDTF">2021-11-09T17:39:00Z</dcterms:modified>
</cp:coreProperties>
</file>